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37563" w14:textId="3B91018E" w:rsidR="005A0819" w:rsidRDefault="006F03BE">
      <w:r>
        <w:rPr>
          <w:noProof/>
        </w:rPr>
        <w:drawing>
          <wp:inline distT="0" distB="0" distL="0" distR="0" wp14:anchorId="3720D624" wp14:editId="6788BBAE">
            <wp:extent cx="5772150" cy="61371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416" cy="6141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F571D6" w14:textId="69837433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 w:rsidRPr="006F03BE">
        <w:rPr>
          <w:rFonts w:ascii="Times New Roman" w:hAnsi="Times New Roman" w:cs="Times New Roman"/>
          <w:sz w:val="28"/>
          <w:szCs w:val="28"/>
        </w:rPr>
        <w:t>Актуальность темы здорового питания и санитарной безопасности воды и пищи объясняется необходимостью защиты здоровья населения и предотвращения заболеваний, возникающих из-за неправильного питания и низкого качества продуктов. Контроль санитарных условий и обеспечение доступа к качественным пищевым продуктам и безопасной воде помогают снизить риски инфекционных заболеваний. Кроме того, важным аспектом является повышение осведомленности граждан о принципах здорового питания, что положительно сказывается на общественном здоровье и укрепляет доверие к органам контроля.</w:t>
      </w:r>
    </w:p>
    <w:p w14:paraId="730DBB17" w14:textId="06D99E0A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243A6D" wp14:editId="269C6D23">
            <wp:extent cx="2867025" cy="34328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33" cy="3460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</w:t>
      </w:r>
      <w:r w:rsidR="00AF36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90A94B" wp14:editId="79BB7CE8">
            <wp:extent cx="2906078" cy="41148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31" cy="415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8A0E0" w14:textId="06EB7E8E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FCF38D" w14:textId="19F7B69A" w:rsidR="006F03BE" w:rsidRDefault="00AF36EA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1A5602" wp14:editId="394DF275">
            <wp:extent cx="2928008" cy="40195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89" cy="404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24E3D9" wp14:editId="21BE916F">
            <wp:extent cx="2809875" cy="397858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69" cy="3988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1218F" w14:textId="77381449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9FB200" w14:textId="1C2BB908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61996B" w14:textId="6FAF7EDA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B5F3B9" w14:textId="561D5426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2371AE" wp14:editId="66403F9C">
            <wp:extent cx="2895595" cy="4099959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66" cy="4118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 </w:t>
      </w:r>
      <w:r w:rsidR="00AF36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F96AAC" wp14:editId="2E7F0424">
            <wp:extent cx="2961961" cy="41939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66" cy="4206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9823D0" w14:textId="658B76CB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592CE1" w14:textId="41EEF040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1C8618" wp14:editId="2ADB80F5">
            <wp:extent cx="2723724" cy="3856602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62" cy="3879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      </w:t>
      </w:r>
      <w:r w:rsidR="00AF36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B60337" wp14:editId="405E5779">
            <wp:extent cx="2819400" cy="3992071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77" cy="4023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36D84C" w14:textId="546A9B49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9D99F9" w14:textId="4D746020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E73E62" wp14:editId="51526411">
            <wp:extent cx="2857500" cy="40460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10" cy="4055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 </w:t>
      </w:r>
      <w:r w:rsidR="00AF36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E6D8FD" wp14:editId="0295F212">
            <wp:extent cx="2838450" cy="4019047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56" cy="4038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A8BE96" w14:textId="3673F116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4E7B4F" w14:textId="02542AC7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DF9C0B" wp14:editId="62F42239">
            <wp:extent cx="2832529" cy="4010660"/>
            <wp:effectExtent l="0" t="0" r="635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45" cy="4019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 </w:t>
      </w:r>
      <w:r w:rsidR="00AF36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9577C9" wp14:editId="6DFEC5F6">
            <wp:extent cx="2838450" cy="4019046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73" cy="4030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71F9D40E" w14:textId="77777777" w:rsidR="00AF36EA" w:rsidRDefault="00AF36EA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B03DE3" w14:textId="68C4410A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FBD555" w14:textId="49C764BF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80963D" wp14:editId="38C0714D">
            <wp:extent cx="2860040" cy="4049614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85" cy="4067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  </w:t>
      </w:r>
      <w:r w:rsidR="00AF36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206951" wp14:editId="5816370A">
            <wp:extent cx="2847975" cy="4032533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04" cy="4049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3412A3" w14:textId="1FB6C853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95DBE6" w14:textId="1A9ECAFD" w:rsidR="006F03BE" w:rsidRDefault="006F03BE" w:rsidP="006F03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9440D2" wp14:editId="7C5064CC">
            <wp:extent cx="2790190" cy="39507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06" cy="3969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36EA">
        <w:rPr>
          <w:rFonts w:ascii="Times New Roman" w:hAnsi="Times New Roman" w:cs="Times New Roman"/>
          <w:sz w:val="28"/>
          <w:szCs w:val="28"/>
        </w:rPr>
        <w:t xml:space="preserve">   </w:t>
      </w:r>
      <w:r w:rsidR="00AF36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DE1DBB" wp14:editId="316D9453">
            <wp:extent cx="2800350" cy="396509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58" cy="398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8D8C7" w14:textId="479AB588" w:rsidR="00D5159C" w:rsidRPr="006F03BE" w:rsidRDefault="00D5159C" w:rsidP="006F03B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5159C" w:rsidRPr="006F0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819"/>
    <w:rsid w:val="000072EA"/>
    <w:rsid w:val="00522911"/>
    <w:rsid w:val="005A0819"/>
    <w:rsid w:val="006F03BE"/>
    <w:rsid w:val="00AF36EA"/>
    <w:rsid w:val="00D5159C"/>
    <w:rsid w:val="00EB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F760F"/>
  <w15:chartTrackingRefBased/>
  <w15:docId w15:val="{F580BDE8-65B2-4F43-8739-26B7A9DEA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2024-10-16T11:36:00Z</dcterms:created>
  <dcterms:modified xsi:type="dcterms:W3CDTF">2024-11-01T09:13:00Z</dcterms:modified>
</cp:coreProperties>
</file>