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11" w:type="dxa"/>
        <w:tblLayout w:type="fixed"/>
        <w:tblLook w:val="04A0"/>
      </w:tblPr>
      <w:tblGrid>
        <w:gridCol w:w="5637"/>
        <w:gridCol w:w="4874"/>
      </w:tblGrid>
      <w:tr w:rsidR="00E8764D">
        <w:trPr>
          <w:trHeight w:val="425"/>
        </w:trPr>
        <w:tc>
          <w:tcPr>
            <w:tcW w:w="5637" w:type="dxa"/>
            <w:tcBorders>
              <w:top w:val="none" w:sz="0" w:space="0" w:color="000000"/>
              <w:left w:val="none" w:sz="0" w:space="0" w:color="000000"/>
              <w:bottom w:val="none" w:sz="0" w:space="0" w:color="000000"/>
              <w:right w:val="none" w:sz="0" w:space="0" w:color="000000"/>
            </w:tcBorders>
            <w:noWrap/>
          </w:tcPr>
          <w:p w:rsidR="00E8764D" w:rsidRDefault="00E8764D">
            <w:pPr>
              <w:spacing w:line="240" w:lineRule="exact"/>
              <w:jc w:val="both"/>
              <w:rPr>
                <w:sz w:val="28"/>
                <w:szCs w:val="28"/>
              </w:rPr>
            </w:pPr>
          </w:p>
        </w:tc>
        <w:tc>
          <w:tcPr>
            <w:tcW w:w="4874" w:type="dxa"/>
            <w:tcBorders>
              <w:top w:val="none" w:sz="0" w:space="0" w:color="000000"/>
              <w:left w:val="none" w:sz="0" w:space="0" w:color="000000"/>
              <w:bottom w:val="none" w:sz="0" w:space="0" w:color="000000"/>
              <w:right w:val="none" w:sz="0" w:space="0" w:color="000000"/>
            </w:tcBorders>
            <w:noWrap/>
          </w:tcPr>
          <w:p w:rsidR="00E8764D" w:rsidRDefault="00117263">
            <w:pPr>
              <w:spacing w:line="240" w:lineRule="exact"/>
              <w:jc w:val="both"/>
              <w:rPr>
                <w:sz w:val="28"/>
                <w:szCs w:val="28"/>
              </w:rPr>
            </w:pPr>
            <w:r>
              <w:rPr>
                <w:sz w:val="28"/>
                <w:szCs w:val="28"/>
              </w:rPr>
              <w:t>УТВЕРЖДЕНА</w:t>
            </w:r>
          </w:p>
          <w:p w:rsidR="00E8764D" w:rsidRDefault="00117263">
            <w:pPr>
              <w:spacing w:line="240" w:lineRule="exact"/>
              <w:jc w:val="both"/>
              <w:rPr>
                <w:sz w:val="28"/>
                <w:szCs w:val="28"/>
              </w:rPr>
            </w:pPr>
            <w:r>
              <w:rPr>
                <w:sz w:val="28"/>
                <w:szCs w:val="28"/>
              </w:rPr>
              <w:t xml:space="preserve">приказом министерства </w:t>
            </w:r>
          </w:p>
          <w:p w:rsidR="00E8764D" w:rsidRDefault="00117263">
            <w:pPr>
              <w:spacing w:line="240" w:lineRule="exact"/>
              <w:jc w:val="both"/>
              <w:rPr>
                <w:sz w:val="28"/>
                <w:szCs w:val="28"/>
              </w:rPr>
            </w:pPr>
            <w:r>
              <w:rPr>
                <w:sz w:val="28"/>
                <w:szCs w:val="28"/>
              </w:rPr>
              <w:t xml:space="preserve">образования </w:t>
            </w:r>
            <w:proofErr w:type="gramStart"/>
            <w:r>
              <w:rPr>
                <w:sz w:val="28"/>
                <w:szCs w:val="28"/>
              </w:rPr>
              <w:t>Новгородской</w:t>
            </w:r>
            <w:proofErr w:type="gramEnd"/>
          </w:p>
          <w:p w:rsidR="00E8764D" w:rsidRDefault="00117263">
            <w:pPr>
              <w:spacing w:line="240" w:lineRule="exact"/>
              <w:jc w:val="both"/>
              <w:rPr>
                <w:sz w:val="28"/>
                <w:szCs w:val="28"/>
              </w:rPr>
            </w:pPr>
            <w:r>
              <w:rPr>
                <w:sz w:val="28"/>
                <w:szCs w:val="28"/>
              </w:rPr>
              <w:t>области</w:t>
            </w:r>
          </w:p>
          <w:p w:rsidR="00E8764D" w:rsidRDefault="00117263" w:rsidP="00672692">
            <w:pPr>
              <w:spacing w:after="120" w:line="240" w:lineRule="exact"/>
              <w:jc w:val="both"/>
              <w:rPr>
                <w:sz w:val="28"/>
                <w:szCs w:val="28"/>
              </w:rPr>
            </w:pPr>
            <w:r>
              <w:rPr>
                <w:sz w:val="28"/>
                <w:szCs w:val="28"/>
              </w:rPr>
              <w:t>от</w:t>
            </w:r>
            <w:r w:rsidR="00672692">
              <w:rPr>
                <w:sz w:val="28"/>
                <w:szCs w:val="28"/>
              </w:rPr>
              <w:t xml:space="preserve"> 09.12.2024</w:t>
            </w:r>
            <w:r>
              <w:rPr>
                <w:sz w:val="28"/>
                <w:szCs w:val="28"/>
              </w:rPr>
              <w:t xml:space="preserve"> №</w:t>
            </w:r>
            <w:r w:rsidR="00672692">
              <w:rPr>
                <w:sz w:val="28"/>
                <w:szCs w:val="28"/>
              </w:rPr>
              <w:t xml:space="preserve"> 1575</w:t>
            </w:r>
          </w:p>
        </w:tc>
      </w:tr>
    </w:tbl>
    <w:p w:rsidR="00E8764D" w:rsidRDefault="00E8764D">
      <w:pPr>
        <w:shd w:val="clear" w:color="auto" w:fill="FFFFFF"/>
        <w:jc w:val="both"/>
        <w:rPr>
          <w:color w:val="000000"/>
          <w:sz w:val="28"/>
          <w:szCs w:val="28"/>
        </w:rPr>
      </w:pPr>
    </w:p>
    <w:p w:rsidR="00E8764D" w:rsidRDefault="00E8764D">
      <w:pPr>
        <w:shd w:val="clear" w:color="auto" w:fill="FFFFFF"/>
        <w:ind w:left="5529"/>
        <w:jc w:val="both"/>
        <w:rPr>
          <w:color w:val="000000"/>
          <w:sz w:val="28"/>
          <w:szCs w:val="28"/>
        </w:rPr>
      </w:pPr>
    </w:p>
    <w:p w:rsidR="00E8764D" w:rsidRDefault="00117263">
      <w:pPr>
        <w:shd w:val="clear" w:color="auto" w:fill="FFFFFF"/>
        <w:spacing w:line="240" w:lineRule="exact"/>
        <w:jc w:val="center"/>
        <w:outlineLvl w:val="0"/>
        <w:rPr>
          <w:b/>
          <w:color w:val="000000"/>
          <w:sz w:val="28"/>
          <w:szCs w:val="28"/>
        </w:rPr>
      </w:pPr>
      <w:r>
        <w:rPr>
          <w:b/>
          <w:sz w:val="28"/>
          <w:szCs w:val="28"/>
        </w:rPr>
        <w:t>Организационно-технологическая модель</w:t>
      </w:r>
    </w:p>
    <w:p w:rsidR="00E8764D" w:rsidRDefault="00117263">
      <w:pPr>
        <w:shd w:val="clear" w:color="auto" w:fill="FFFFFF"/>
        <w:spacing w:line="240" w:lineRule="exact"/>
        <w:jc w:val="center"/>
        <w:rPr>
          <w:b/>
          <w:bCs/>
          <w:sz w:val="28"/>
          <w:szCs w:val="28"/>
        </w:rPr>
      </w:pPr>
      <w:r>
        <w:rPr>
          <w:b/>
          <w:bCs/>
          <w:color w:val="000000"/>
          <w:sz w:val="28"/>
          <w:szCs w:val="28"/>
        </w:rPr>
        <w:t xml:space="preserve">проведения регионального этапа всероссийской олимпиады </w:t>
      </w:r>
      <w:r>
        <w:rPr>
          <w:b/>
          <w:bCs/>
          <w:sz w:val="28"/>
          <w:szCs w:val="28"/>
        </w:rPr>
        <w:t xml:space="preserve">школьников </w:t>
      </w:r>
    </w:p>
    <w:p w:rsidR="00E8764D" w:rsidRDefault="00117263">
      <w:pPr>
        <w:shd w:val="clear" w:color="auto" w:fill="FFFFFF"/>
        <w:spacing w:line="240" w:lineRule="exact"/>
        <w:jc w:val="center"/>
        <w:rPr>
          <w:b/>
          <w:bCs/>
          <w:sz w:val="28"/>
          <w:szCs w:val="28"/>
        </w:rPr>
      </w:pPr>
      <w:r>
        <w:rPr>
          <w:b/>
          <w:bCs/>
          <w:sz w:val="28"/>
          <w:szCs w:val="28"/>
        </w:rPr>
        <w:t>в Новгородской области в 202</w:t>
      </w:r>
      <w:r w:rsidR="005E162A">
        <w:rPr>
          <w:b/>
          <w:bCs/>
          <w:sz w:val="28"/>
          <w:szCs w:val="28"/>
        </w:rPr>
        <w:t>4</w:t>
      </w:r>
      <w:r>
        <w:rPr>
          <w:b/>
          <w:bCs/>
          <w:sz w:val="28"/>
          <w:szCs w:val="28"/>
        </w:rPr>
        <w:t>/202</w:t>
      </w:r>
      <w:r w:rsidR="005E162A">
        <w:rPr>
          <w:b/>
          <w:bCs/>
          <w:sz w:val="28"/>
          <w:szCs w:val="28"/>
        </w:rPr>
        <w:t>5</w:t>
      </w:r>
      <w:r>
        <w:rPr>
          <w:b/>
          <w:bCs/>
          <w:sz w:val="28"/>
          <w:szCs w:val="28"/>
        </w:rPr>
        <w:t xml:space="preserve"> учебном году</w:t>
      </w:r>
    </w:p>
    <w:p w:rsidR="00E8764D" w:rsidRDefault="00E8764D">
      <w:pPr>
        <w:shd w:val="clear" w:color="auto" w:fill="FFFFFF"/>
        <w:spacing w:line="240" w:lineRule="exact"/>
        <w:jc w:val="center"/>
        <w:rPr>
          <w:b/>
          <w:bCs/>
          <w:sz w:val="28"/>
          <w:szCs w:val="28"/>
        </w:rPr>
      </w:pPr>
    </w:p>
    <w:p w:rsidR="00E8764D" w:rsidRDefault="00117263">
      <w:pPr>
        <w:numPr>
          <w:ilvl w:val="0"/>
          <w:numId w:val="10"/>
        </w:numPr>
        <w:shd w:val="clear" w:color="auto" w:fill="FFFFFF"/>
        <w:tabs>
          <w:tab w:val="clear" w:pos="644"/>
          <w:tab w:val="num" w:pos="0"/>
        </w:tabs>
        <w:ind w:left="0" w:firstLine="709"/>
        <w:rPr>
          <w:b/>
          <w:color w:val="000000"/>
          <w:sz w:val="28"/>
          <w:szCs w:val="28"/>
        </w:rPr>
      </w:pPr>
      <w:r>
        <w:rPr>
          <w:b/>
          <w:color w:val="000000"/>
          <w:sz w:val="28"/>
          <w:szCs w:val="28"/>
        </w:rPr>
        <w:t>Общие положения</w:t>
      </w:r>
    </w:p>
    <w:p w:rsidR="00E8764D" w:rsidRDefault="00117263" w:rsidP="00C27F90">
      <w:pPr>
        <w:spacing w:line="360" w:lineRule="exact"/>
        <w:ind w:firstLine="709"/>
        <w:jc w:val="both"/>
        <w:rPr>
          <w:sz w:val="28"/>
          <w:szCs w:val="28"/>
          <w:highlight w:val="yellow"/>
        </w:rPr>
      </w:pPr>
      <w:r>
        <w:rPr>
          <w:sz w:val="28"/>
          <w:szCs w:val="28"/>
        </w:rPr>
        <w:t xml:space="preserve">1.1. </w:t>
      </w:r>
      <w:proofErr w:type="gramStart"/>
      <w:r>
        <w:rPr>
          <w:sz w:val="28"/>
          <w:szCs w:val="28"/>
        </w:rPr>
        <w:t xml:space="preserve">Организационно-технологическая модель проведения регионального этапа всероссийской олимпиады школьников в Новгородской области в </w:t>
      </w:r>
      <w:r w:rsidR="008F47E0">
        <w:rPr>
          <w:sz w:val="28"/>
          <w:szCs w:val="28"/>
        </w:rPr>
        <w:t>202</w:t>
      </w:r>
      <w:r w:rsidR="007C3205">
        <w:rPr>
          <w:sz w:val="28"/>
          <w:szCs w:val="28"/>
        </w:rPr>
        <w:t>4/2025</w:t>
      </w:r>
      <w:r w:rsidR="008F47E0">
        <w:rPr>
          <w:sz w:val="28"/>
          <w:szCs w:val="28"/>
        </w:rPr>
        <w:t xml:space="preserve"> учебном году (далее </w:t>
      </w:r>
      <w:proofErr w:type="spellStart"/>
      <w:r>
        <w:rPr>
          <w:sz w:val="28"/>
          <w:szCs w:val="28"/>
        </w:rPr>
        <w:t>оргмодель</w:t>
      </w:r>
      <w:proofErr w:type="spellEnd"/>
      <w:r>
        <w:rPr>
          <w:sz w:val="28"/>
          <w:szCs w:val="28"/>
        </w:rPr>
        <w:t xml:space="preserve">) разработана в соответствии с Порядком проведения всероссийской </w:t>
      </w:r>
      <w:r w:rsidR="008F47E0">
        <w:rPr>
          <w:sz w:val="28"/>
          <w:szCs w:val="28"/>
        </w:rPr>
        <w:t xml:space="preserve">олимпиады школьников (далее </w:t>
      </w:r>
      <w:r>
        <w:rPr>
          <w:sz w:val="28"/>
          <w:szCs w:val="28"/>
        </w:rPr>
        <w:t xml:space="preserve">Порядок), утвержденным приказом Министерства просвещения Российской Федерации от 27.11.2020 № 678, Требованиями к организации и проведению регионального этапа всероссийской олимпиады школьников </w:t>
      </w:r>
      <w:r w:rsidR="008F47E0">
        <w:rPr>
          <w:sz w:val="28"/>
          <w:szCs w:val="28"/>
        </w:rPr>
        <w:t>в 202</w:t>
      </w:r>
      <w:r w:rsidR="005E162A">
        <w:rPr>
          <w:sz w:val="28"/>
          <w:szCs w:val="28"/>
        </w:rPr>
        <w:t>4</w:t>
      </w:r>
      <w:r w:rsidR="008F47E0">
        <w:rPr>
          <w:sz w:val="28"/>
          <w:szCs w:val="28"/>
        </w:rPr>
        <w:t>/202</w:t>
      </w:r>
      <w:r w:rsidR="005E162A">
        <w:rPr>
          <w:sz w:val="28"/>
          <w:szCs w:val="28"/>
        </w:rPr>
        <w:t>5</w:t>
      </w:r>
      <w:r w:rsidR="008F47E0">
        <w:rPr>
          <w:sz w:val="28"/>
          <w:szCs w:val="28"/>
        </w:rPr>
        <w:t xml:space="preserve"> учебном году (далее</w:t>
      </w:r>
      <w:r>
        <w:rPr>
          <w:sz w:val="28"/>
          <w:szCs w:val="28"/>
        </w:rPr>
        <w:t xml:space="preserve"> Требования).</w:t>
      </w:r>
      <w:proofErr w:type="gramEnd"/>
    </w:p>
    <w:p w:rsidR="00E8764D" w:rsidRDefault="00117263" w:rsidP="00C27F90">
      <w:pPr>
        <w:spacing w:line="360" w:lineRule="exact"/>
        <w:ind w:firstLine="709"/>
        <w:jc w:val="both"/>
        <w:rPr>
          <w:sz w:val="28"/>
          <w:szCs w:val="28"/>
        </w:rPr>
      </w:pPr>
      <w:r>
        <w:rPr>
          <w:sz w:val="28"/>
          <w:szCs w:val="28"/>
        </w:rPr>
        <w:t>1.2. Региональный этап всероссийско</w:t>
      </w:r>
      <w:r w:rsidR="008F47E0">
        <w:rPr>
          <w:sz w:val="28"/>
          <w:szCs w:val="28"/>
        </w:rPr>
        <w:t xml:space="preserve">й олимпиады школьников (далее </w:t>
      </w:r>
      <w:r>
        <w:rPr>
          <w:sz w:val="28"/>
          <w:szCs w:val="28"/>
        </w:rPr>
        <w:t xml:space="preserve">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E8764D" w:rsidRDefault="00117263" w:rsidP="00C27F90">
      <w:pPr>
        <w:spacing w:line="360" w:lineRule="exact"/>
        <w:ind w:firstLine="709"/>
        <w:jc w:val="both"/>
        <w:rPr>
          <w:sz w:val="28"/>
          <w:szCs w:val="28"/>
        </w:rPr>
      </w:pPr>
      <w:r>
        <w:rPr>
          <w:sz w:val="28"/>
          <w:szCs w:val="28"/>
        </w:rPr>
        <w:t>Организатором олимпиады является министерство образовани</w:t>
      </w:r>
      <w:r w:rsidR="008F47E0">
        <w:rPr>
          <w:sz w:val="28"/>
          <w:szCs w:val="28"/>
        </w:rPr>
        <w:t xml:space="preserve">я Новгородской области (далее </w:t>
      </w:r>
      <w:r w:rsidR="00450327">
        <w:rPr>
          <w:sz w:val="28"/>
          <w:szCs w:val="28"/>
        </w:rPr>
        <w:t>О</w:t>
      </w:r>
      <w:r>
        <w:rPr>
          <w:sz w:val="28"/>
          <w:szCs w:val="28"/>
        </w:rPr>
        <w:t>рганизатор).</w:t>
      </w:r>
    </w:p>
    <w:p w:rsidR="00E8764D" w:rsidRDefault="00117263" w:rsidP="00C27F90">
      <w:pPr>
        <w:spacing w:line="360" w:lineRule="exact"/>
        <w:ind w:firstLine="709"/>
        <w:jc w:val="both"/>
        <w:rPr>
          <w:sz w:val="28"/>
          <w:szCs w:val="28"/>
        </w:rPr>
      </w:pPr>
      <w:r>
        <w:rPr>
          <w:sz w:val="28"/>
          <w:szCs w:val="28"/>
        </w:rPr>
        <w:t>1.3. К участию в олимпиаде допускаются:</w:t>
      </w:r>
    </w:p>
    <w:p w:rsidR="00E8764D" w:rsidRDefault="00117263" w:rsidP="00C27F90">
      <w:pPr>
        <w:pStyle w:val="26"/>
        <w:shd w:val="clear" w:color="auto" w:fill="auto"/>
        <w:spacing w:line="360" w:lineRule="exact"/>
        <w:ind w:left="20" w:right="40" w:firstLine="688"/>
        <w:jc w:val="both"/>
        <w:rPr>
          <w:sz w:val="28"/>
          <w:szCs w:val="28"/>
        </w:rPr>
      </w:pPr>
      <w:r>
        <w:rPr>
          <w:sz w:val="28"/>
          <w:szCs w:val="28"/>
        </w:rPr>
        <w:t xml:space="preserve">участники муниципального этапа всероссийской олимпиады школьников текущего учебного года, набравшие необходимое для участия в олимпиаде количество баллов, установленное </w:t>
      </w:r>
      <w:r w:rsidR="00450327">
        <w:rPr>
          <w:sz w:val="28"/>
          <w:szCs w:val="28"/>
        </w:rPr>
        <w:t>О</w:t>
      </w:r>
      <w:r>
        <w:rPr>
          <w:sz w:val="28"/>
          <w:szCs w:val="28"/>
        </w:rPr>
        <w:t>рганизатором;</w:t>
      </w:r>
    </w:p>
    <w:p w:rsidR="00E8764D" w:rsidRDefault="00117263" w:rsidP="00C27F90">
      <w:pPr>
        <w:spacing w:line="360" w:lineRule="exact"/>
        <w:ind w:firstLine="709"/>
        <w:jc w:val="both"/>
        <w:rPr>
          <w:sz w:val="28"/>
          <w:szCs w:val="28"/>
        </w:rPr>
      </w:pPr>
      <w:r>
        <w:rPr>
          <w:sz w:val="28"/>
          <w:szCs w:val="28"/>
        </w:rPr>
        <w:t>победители и призеры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E8764D" w:rsidRDefault="00117263" w:rsidP="00C27F90">
      <w:pPr>
        <w:spacing w:line="360" w:lineRule="exact"/>
        <w:ind w:firstLine="709"/>
        <w:jc w:val="both"/>
        <w:rPr>
          <w:sz w:val="28"/>
          <w:szCs w:val="28"/>
        </w:rPr>
      </w:pPr>
      <w:r>
        <w:rPr>
          <w:sz w:val="28"/>
          <w:szCs w:val="28"/>
        </w:rPr>
        <w:t xml:space="preserve">1.4. </w:t>
      </w:r>
      <w:proofErr w:type="gramStart"/>
      <w:r>
        <w:rPr>
          <w:sz w:val="28"/>
          <w:szCs w:val="28"/>
        </w:rPr>
        <w:t xml:space="preserve">Олимпиада проводится по следующим общеобразовательным предметам: русский, английский, испанский, итальянский, китайский, немецкий, французский языки, астрономия, биология, география, информатика, история, литература, математика, искусство (мировая художественная культура), обществознание, </w:t>
      </w:r>
      <w:r w:rsidR="005E162A">
        <w:rPr>
          <w:sz w:val="28"/>
          <w:szCs w:val="28"/>
        </w:rPr>
        <w:t xml:space="preserve">основы безопасности и защиты Родины (далее ОБЗР), </w:t>
      </w:r>
      <w:r>
        <w:rPr>
          <w:sz w:val="28"/>
          <w:szCs w:val="28"/>
        </w:rPr>
        <w:t xml:space="preserve">право, </w:t>
      </w:r>
      <w:r w:rsidR="005E162A">
        <w:rPr>
          <w:sz w:val="28"/>
          <w:szCs w:val="28"/>
        </w:rPr>
        <w:t>труд (</w:t>
      </w:r>
      <w:r>
        <w:rPr>
          <w:sz w:val="28"/>
          <w:szCs w:val="28"/>
        </w:rPr>
        <w:t>технология</w:t>
      </w:r>
      <w:r w:rsidR="005E162A">
        <w:rPr>
          <w:sz w:val="28"/>
          <w:szCs w:val="28"/>
        </w:rPr>
        <w:t>)</w:t>
      </w:r>
      <w:r>
        <w:rPr>
          <w:sz w:val="28"/>
          <w:szCs w:val="28"/>
        </w:rPr>
        <w:t>, физика, физическая культура, химия, экология, экономика.</w:t>
      </w:r>
      <w:proofErr w:type="gramEnd"/>
    </w:p>
    <w:p w:rsidR="00E8764D" w:rsidRDefault="00117263" w:rsidP="00C27F90">
      <w:pPr>
        <w:spacing w:line="360" w:lineRule="exact"/>
        <w:ind w:firstLine="709"/>
        <w:jc w:val="both"/>
        <w:rPr>
          <w:sz w:val="28"/>
          <w:szCs w:val="28"/>
        </w:rPr>
      </w:pPr>
      <w:r>
        <w:rPr>
          <w:sz w:val="28"/>
          <w:szCs w:val="28"/>
        </w:rPr>
        <w:t>1.5. Форма проведения олимпиады – очная.</w:t>
      </w:r>
    </w:p>
    <w:p w:rsidR="00E8764D" w:rsidRDefault="00117263" w:rsidP="00C27F9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олимпиады допускается использование информационно-коммуникационных технологий в части организации </w:t>
      </w:r>
      <w:r>
        <w:rPr>
          <w:rFonts w:ascii="Times New Roman" w:hAnsi="Times New Roman" w:cs="Times New Roman"/>
          <w:sz w:val="28"/>
          <w:szCs w:val="28"/>
        </w:rPr>
        <w:lastRenderedPageBreak/>
        <w:t>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E8764D" w:rsidRDefault="00117263" w:rsidP="00C27F9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1.6.</w:t>
      </w:r>
      <w:r w:rsidR="008F47E0" w:rsidRPr="008F47E0">
        <w:rPr>
          <w:rFonts w:ascii="Times New Roman" w:hAnsi="Times New Roman" w:cs="Times New Roman"/>
          <w:sz w:val="28"/>
          <w:szCs w:val="28"/>
        </w:rPr>
        <w:t xml:space="preserve"> </w:t>
      </w:r>
      <w:r>
        <w:rPr>
          <w:rFonts w:ascii="Times New Roman" w:hAnsi="Times New Roman" w:cs="Times New Roman"/>
          <w:sz w:val="28"/>
          <w:szCs w:val="28"/>
        </w:rPr>
        <w:t xml:space="preserve">Олимпиада проводится по заданиям, разработанным </w:t>
      </w:r>
      <w:r w:rsidR="008F47E0">
        <w:rPr>
          <w:rFonts w:ascii="Times New Roman" w:hAnsi="Times New Roman" w:cs="Times New Roman"/>
          <w:sz w:val="28"/>
          <w:szCs w:val="28"/>
        </w:rPr>
        <w:br/>
      </w:r>
      <w:r>
        <w:rPr>
          <w:rFonts w:ascii="Times New Roman" w:hAnsi="Times New Roman" w:cs="Times New Roman"/>
          <w:sz w:val="28"/>
          <w:szCs w:val="28"/>
        </w:rPr>
        <w:t>для 9</w:t>
      </w:r>
      <w:r w:rsidR="008F47E0" w:rsidRPr="008F47E0">
        <w:rPr>
          <w:rFonts w:ascii="Times New Roman" w:hAnsi="Times New Roman" w:cs="Times New Roman"/>
          <w:sz w:val="28"/>
          <w:szCs w:val="28"/>
        </w:rPr>
        <w:t>-</w:t>
      </w:r>
      <w:r>
        <w:rPr>
          <w:rFonts w:ascii="Times New Roman" w:hAnsi="Times New Roman" w:cs="Times New Roman"/>
          <w:sz w:val="28"/>
          <w:szCs w:val="28"/>
        </w:rPr>
        <w:t>11 классов. Участие в олимпиаде индивидуальное, олимпиадные задания выполняются участником самостоятельно без помощи посторонних лиц.</w:t>
      </w:r>
    </w:p>
    <w:p w:rsidR="00E8764D" w:rsidRDefault="00117263" w:rsidP="00C27F90">
      <w:pPr>
        <w:spacing w:line="360" w:lineRule="exact"/>
        <w:ind w:firstLine="709"/>
        <w:jc w:val="both"/>
        <w:rPr>
          <w:sz w:val="28"/>
          <w:szCs w:val="28"/>
        </w:rPr>
      </w:pPr>
      <w:r>
        <w:rPr>
          <w:sz w:val="28"/>
          <w:szCs w:val="28"/>
        </w:rPr>
        <w:t>1.7. Площадки проведения олимпиады:</w:t>
      </w:r>
    </w:p>
    <w:p w:rsidR="00E8764D" w:rsidRDefault="00117263" w:rsidP="00C27F90">
      <w:pPr>
        <w:spacing w:line="360" w:lineRule="exact"/>
        <w:ind w:firstLine="709"/>
        <w:jc w:val="both"/>
        <w:rPr>
          <w:bCs/>
          <w:sz w:val="28"/>
          <w:szCs w:val="28"/>
        </w:rPr>
      </w:pPr>
      <w:r>
        <w:rPr>
          <w:bCs/>
          <w:sz w:val="28"/>
          <w:szCs w:val="28"/>
        </w:rPr>
        <w:t>образовательные ор</w:t>
      </w:r>
      <w:r w:rsidR="008F47E0">
        <w:rPr>
          <w:bCs/>
          <w:sz w:val="28"/>
          <w:szCs w:val="28"/>
        </w:rPr>
        <w:t xml:space="preserve">ганизации </w:t>
      </w:r>
      <w:proofErr w:type="gramStart"/>
      <w:r w:rsidR="008F47E0">
        <w:rPr>
          <w:bCs/>
          <w:sz w:val="28"/>
          <w:szCs w:val="28"/>
        </w:rPr>
        <w:t>г</w:t>
      </w:r>
      <w:proofErr w:type="gramEnd"/>
      <w:r w:rsidR="008F47E0">
        <w:rPr>
          <w:bCs/>
          <w:sz w:val="28"/>
          <w:szCs w:val="28"/>
        </w:rPr>
        <w:t>. Великий Новгород –</w:t>
      </w:r>
      <w:r w:rsidR="008F47E0" w:rsidRPr="008F47E0">
        <w:rPr>
          <w:bCs/>
          <w:sz w:val="28"/>
          <w:szCs w:val="28"/>
        </w:rPr>
        <w:t xml:space="preserve"> </w:t>
      </w:r>
      <w:r>
        <w:rPr>
          <w:bCs/>
          <w:sz w:val="28"/>
          <w:szCs w:val="28"/>
        </w:rPr>
        <w:t>для участников олимпиады из городского округа Великий Новгород, Батецкого</w:t>
      </w:r>
      <w:r w:rsidR="00301531">
        <w:rPr>
          <w:bCs/>
          <w:sz w:val="28"/>
          <w:szCs w:val="28"/>
        </w:rPr>
        <w:t xml:space="preserve">, </w:t>
      </w:r>
      <w:proofErr w:type="spellStart"/>
      <w:r>
        <w:rPr>
          <w:bCs/>
          <w:sz w:val="28"/>
          <w:szCs w:val="28"/>
        </w:rPr>
        <w:t>Маловишерского</w:t>
      </w:r>
      <w:proofErr w:type="spellEnd"/>
      <w:r>
        <w:rPr>
          <w:bCs/>
          <w:sz w:val="28"/>
          <w:szCs w:val="28"/>
        </w:rPr>
        <w:t xml:space="preserve">, Новгородского, </w:t>
      </w:r>
      <w:proofErr w:type="spellStart"/>
      <w:r>
        <w:rPr>
          <w:bCs/>
          <w:sz w:val="28"/>
          <w:szCs w:val="28"/>
        </w:rPr>
        <w:t>Чудовского</w:t>
      </w:r>
      <w:proofErr w:type="spellEnd"/>
      <w:r>
        <w:rPr>
          <w:bCs/>
          <w:sz w:val="28"/>
          <w:szCs w:val="28"/>
        </w:rPr>
        <w:t xml:space="preserve">, </w:t>
      </w:r>
      <w:proofErr w:type="spellStart"/>
      <w:r>
        <w:rPr>
          <w:bCs/>
          <w:sz w:val="28"/>
          <w:szCs w:val="28"/>
        </w:rPr>
        <w:t>Шимского</w:t>
      </w:r>
      <w:proofErr w:type="spellEnd"/>
      <w:r>
        <w:rPr>
          <w:bCs/>
          <w:sz w:val="28"/>
          <w:szCs w:val="28"/>
        </w:rPr>
        <w:t xml:space="preserve"> муниципальных районов, </w:t>
      </w:r>
      <w:proofErr w:type="spellStart"/>
      <w:r w:rsidR="00301531">
        <w:rPr>
          <w:bCs/>
          <w:sz w:val="28"/>
          <w:szCs w:val="28"/>
        </w:rPr>
        <w:t>Крестецкого</w:t>
      </w:r>
      <w:proofErr w:type="spellEnd"/>
      <w:r w:rsidR="00301531">
        <w:rPr>
          <w:bCs/>
          <w:sz w:val="28"/>
          <w:szCs w:val="28"/>
        </w:rPr>
        <w:t xml:space="preserve">, </w:t>
      </w:r>
      <w:proofErr w:type="spellStart"/>
      <w:r>
        <w:rPr>
          <w:bCs/>
          <w:sz w:val="28"/>
          <w:szCs w:val="28"/>
        </w:rPr>
        <w:t>Солецкого</w:t>
      </w:r>
      <w:proofErr w:type="spellEnd"/>
      <w:r>
        <w:rPr>
          <w:bCs/>
          <w:sz w:val="28"/>
          <w:szCs w:val="28"/>
        </w:rPr>
        <w:t xml:space="preserve"> муниципальн</w:t>
      </w:r>
      <w:r w:rsidR="00301531">
        <w:rPr>
          <w:bCs/>
          <w:sz w:val="28"/>
          <w:szCs w:val="28"/>
        </w:rPr>
        <w:t>ых округов</w:t>
      </w:r>
      <w:r>
        <w:rPr>
          <w:bCs/>
          <w:sz w:val="28"/>
          <w:szCs w:val="28"/>
        </w:rPr>
        <w:t>;</w:t>
      </w:r>
    </w:p>
    <w:p w:rsidR="00E8764D" w:rsidRDefault="00117263" w:rsidP="00C27F90">
      <w:pPr>
        <w:spacing w:line="360" w:lineRule="exact"/>
        <w:ind w:firstLine="709"/>
        <w:jc w:val="both"/>
        <w:rPr>
          <w:bCs/>
          <w:sz w:val="28"/>
          <w:szCs w:val="28"/>
        </w:rPr>
      </w:pPr>
      <w:r>
        <w:rPr>
          <w:bCs/>
          <w:sz w:val="28"/>
          <w:szCs w:val="28"/>
        </w:rPr>
        <w:t xml:space="preserve">образовательные организации </w:t>
      </w:r>
      <w:proofErr w:type="gramStart"/>
      <w:r>
        <w:rPr>
          <w:bCs/>
          <w:sz w:val="28"/>
          <w:szCs w:val="28"/>
        </w:rPr>
        <w:t>г</w:t>
      </w:r>
      <w:proofErr w:type="gramEnd"/>
      <w:r>
        <w:rPr>
          <w:bCs/>
          <w:sz w:val="28"/>
          <w:szCs w:val="28"/>
        </w:rPr>
        <w:t xml:space="preserve">. Боровичи </w:t>
      </w:r>
      <w:r w:rsidR="008F47E0">
        <w:rPr>
          <w:bCs/>
          <w:sz w:val="28"/>
          <w:szCs w:val="28"/>
        </w:rPr>
        <w:t>–</w:t>
      </w:r>
      <w:r>
        <w:rPr>
          <w:bCs/>
          <w:sz w:val="28"/>
          <w:szCs w:val="28"/>
        </w:rPr>
        <w:t xml:space="preserve"> для участников </w:t>
      </w:r>
      <w:r w:rsidR="008F47E0">
        <w:rPr>
          <w:bCs/>
          <w:sz w:val="28"/>
          <w:szCs w:val="28"/>
        </w:rPr>
        <w:br/>
      </w:r>
      <w:r>
        <w:rPr>
          <w:bCs/>
          <w:sz w:val="28"/>
          <w:szCs w:val="28"/>
        </w:rPr>
        <w:t xml:space="preserve">из </w:t>
      </w:r>
      <w:proofErr w:type="spellStart"/>
      <w:r>
        <w:rPr>
          <w:bCs/>
          <w:sz w:val="28"/>
          <w:szCs w:val="28"/>
        </w:rPr>
        <w:t>Боровичского</w:t>
      </w:r>
      <w:proofErr w:type="spellEnd"/>
      <w:r>
        <w:rPr>
          <w:bCs/>
          <w:sz w:val="28"/>
          <w:szCs w:val="28"/>
        </w:rPr>
        <w:t xml:space="preserve">, Валдайского, </w:t>
      </w:r>
      <w:proofErr w:type="spellStart"/>
      <w:r>
        <w:rPr>
          <w:bCs/>
          <w:sz w:val="28"/>
          <w:szCs w:val="28"/>
        </w:rPr>
        <w:t>Любытинского</w:t>
      </w:r>
      <w:proofErr w:type="spellEnd"/>
      <w:r>
        <w:rPr>
          <w:bCs/>
          <w:sz w:val="28"/>
          <w:szCs w:val="28"/>
        </w:rPr>
        <w:t xml:space="preserve">, </w:t>
      </w:r>
      <w:proofErr w:type="spellStart"/>
      <w:r w:rsidR="00B852E5">
        <w:rPr>
          <w:bCs/>
          <w:sz w:val="28"/>
          <w:szCs w:val="28"/>
        </w:rPr>
        <w:t>О</w:t>
      </w:r>
      <w:r>
        <w:rPr>
          <w:bCs/>
          <w:sz w:val="28"/>
          <w:szCs w:val="28"/>
        </w:rPr>
        <w:t>куловского</w:t>
      </w:r>
      <w:proofErr w:type="spellEnd"/>
      <w:r>
        <w:rPr>
          <w:bCs/>
          <w:sz w:val="28"/>
          <w:szCs w:val="28"/>
        </w:rPr>
        <w:t xml:space="preserve"> муниципальных районов, </w:t>
      </w:r>
      <w:r w:rsidR="00B852E5">
        <w:rPr>
          <w:bCs/>
          <w:sz w:val="28"/>
          <w:szCs w:val="28"/>
        </w:rPr>
        <w:t xml:space="preserve">Мошенского, </w:t>
      </w:r>
      <w:proofErr w:type="spellStart"/>
      <w:r w:rsidR="00B852E5">
        <w:rPr>
          <w:bCs/>
          <w:sz w:val="28"/>
          <w:szCs w:val="28"/>
        </w:rPr>
        <w:t>Пестовского</w:t>
      </w:r>
      <w:proofErr w:type="spellEnd"/>
      <w:r w:rsidR="00B852E5">
        <w:rPr>
          <w:bCs/>
          <w:sz w:val="28"/>
          <w:szCs w:val="28"/>
        </w:rPr>
        <w:t xml:space="preserve">, </w:t>
      </w:r>
      <w:proofErr w:type="spellStart"/>
      <w:r>
        <w:rPr>
          <w:bCs/>
          <w:sz w:val="28"/>
          <w:szCs w:val="28"/>
        </w:rPr>
        <w:t>Хвойнинского</w:t>
      </w:r>
      <w:proofErr w:type="spellEnd"/>
      <w:r>
        <w:rPr>
          <w:bCs/>
          <w:sz w:val="28"/>
          <w:szCs w:val="28"/>
        </w:rPr>
        <w:t xml:space="preserve"> муниципальн</w:t>
      </w:r>
      <w:r w:rsidR="008D475E">
        <w:rPr>
          <w:bCs/>
          <w:sz w:val="28"/>
          <w:szCs w:val="28"/>
        </w:rPr>
        <w:t>ых</w:t>
      </w:r>
      <w:r>
        <w:rPr>
          <w:bCs/>
          <w:sz w:val="28"/>
          <w:szCs w:val="28"/>
        </w:rPr>
        <w:t xml:space="preserve"> округ</w:t>
      </w:r>
      <w:r w:rsidR="00B852E5">
        <w:rPr>
          <w:bCs/>
          <w:sz w:val="28"/>
          <w:szCs w:val="28"/>
        </w:rPr>
        <w:t>ов</w:t>
      </w:r>
      <w:r>
        <w:rPr>
          <w:bCs/>
          <w:sz w:val="28"/>
          <w:szCs w:val="28"/>
        </w:rPr>
        <w:t>;</w:t>
      </w:r>
    </w:p>
    <w:p w:rsidR="00E8764D" w:rsidRDefault="00117263" w:rsidP="00C27F90">
      <w:pPr>
        <w:spacing w:line="360" w:lineRule="exact"/>
        <w:ind w:firstLine="709"/>
        <w:jc w:val="both"/>
        <w:rPr>
          <w:bCs/>
          <w:sz w:val="28"/>
          <w:szCs w:val="28"/>
        </w:rPr>
      </w:pPr>
      <w:r>
        <w:rPr>
          <w:bCs/>
          <w:sz w:val="28"/>
          <w:szCs w:val="28"/>
        </w:rPr>
        <w:t xml:space="preserve">образовательные организации </w:t>
      </w:r>
      <w:proofErr w:type="gramStart"/>
      <w:r>
        <w:rPr>
          <w:bCs/>
          <w:sz w:val="28"/>
          <w:szCs w:val="28"/>
        </w:rPr>
        <w:t>г</w:t>
      </w:r>
      <w:proofErr w:type="gramEnd"/>
      <w:r>
        <w:rPr>
          <w:bCs/>
          <w:sz w:val="28"/>
          <w:szCs w:val="28"/>
        </w:rPr>
        <w:t xml:space="preserve">. Старая Русса </w:t>
      </w:r>
      <w:r w:rsidR="008F47E0">
        <w:rPr>
          <w:bCs/>
          <w:sz w:val="28"/>
          <w:szCs w:val="28"/>
        </w:rPr>
        <w:t>–</w:t>
      </w:r>
      <w:r>
        <w:rPr>
          <w:bCs/>
          <w:sz w:val="28"/>
          <w:szCs w:val="28"/>
        </w:rPr>
        <w:t xml:space="preserve"> для участников </w:t>
      </w:r>
      <w:r w:rsidR="008F47E0">
        <w:rPr>
          <w:bCs/>
          <w:sz w:val="28"/>
          <w:szCs w:val="28"/>
        </w:rPr>
        <w:br/>
      </w:r>
      <w:r>
        <w:rPr>
          <w:bCs/>
          <w:sz w:val="28"/>
          <w:szCs w:val="28"/>
        </w:rPr>
        <w:t>из</w:t>
      </w:r>
      <w:r w:rsidR="00B852E5">
        <w:rPr>
          <w:bCs/>
          <w:sz w:val="28"/>
          <w:szCs w:val="28"/>
        </w:rPr>
        <w:t xml:space="preserve"> </w:t>
      </w:r>
      <w:proofErr w:type="spellStart"/>
      <w:r>
        <w:rPr>
          <w:bCs/>
          <w:sz w:val="28"/>
          <w:szCs w:val="28"/>
        </w:rPr>
        <w:t>Парфинского</w:t>
      </w:r>
      <w:proofErr w:type="spellEnd"/>
      <w:r>
        <w:rPr>
          <w:bCs/>
          <w:sz w:val="28"/>
          <w:szCs w:val="28"/>
        </w:rPr>
        <w:t xml:space="preserve">, </w:t>
      </w:r>
      <w:proofErr w:type="spellStart"/>
      <w:r>
        <w:rPr>
          <w:bCs/>
          <w:sz w:val="28"/>
          <w:szCs w:val="28"/>
        </w:rPr>
        <w:t>Поддорского</w:t>
      </w:r>
      <w:proofErr w:type="spellEnd"/>
      <w:r>
        <w:rPr>
          <w:bCs/>
          <w:sz w:val="28"/>
          <w:szCs w:val="28"/>
        </w:rPr>
        <w:t xml:space="preserve">, Старорусского муниципальных районов, </w:t>
      </w:r>
      <w:proofErr w:type="spellStart"/>
      <w:r w:rsidR="00B852E5">
        <w:rPr>
          <w:bCs/>
          <w:sz w:val="28"/>
          <w:szCs w:val="28"/>
        </w:rPr>
        <w:t>Демянского</w:t>
      </w:r>
      <w:proofErr w:type="spellEnd"/>
      <w:r w:rsidR="00B852E5">
        <w:rPr>
          <w:bCs/>
          <w:sz w:val="28"/>
          <w:szCs w:val="28"/>
        </w:rPr>
        <w:t xml:space="preserve">, </w:t>
      </w:r>
      <w:proofErr w:type="spellStart"/>
      <w:r>
        <w:rPr>
          <w:bCs/>
          <w:sz w:val="28"/>
          <w:szCs w:val="28"/>
        </w:rPr>
        <w:t>Волотовского</w:t>
      </w:r>
      <w:proofErr w:type="spellEnd"/>
      <w:r>
        <w:rPr>
          <w:bCs/>
          <w:sz w:val="28"/>
          <w:szCs w:val="28"/>
        </w:rPr>
        <w:t xml:space="preserve">, </w:t>
      </w:r>
      <w:proofErr w:type="spellStart"/>
      <w:r>
        <w:rPr>
          <w:bCs/>
          <w:sz w:val="28"/>
          <w:szCs w:val="28"/>
        </w:rPr>
        <w:t>Марёвского</w:t>
      </w:r>
      <w:proofErr w:type="spellEnd"/>
      <w:r w:rsidR="00B852E5">
        <w:rPr>
          <w:bCs/>
          <w:sz w:val="28"/>
          <w:szCs w:val="28"/>
        </w:rPr>
        <w:t xml:space="preserve">, Холмского </w:t>
      </w:r>
      <w:r>
        <w:rPr>
          <w:bCs/>
          <w:sz w:val="28"/>
          <w:szCs w:val="28"/>
        </w:rPr>
        <w:t>муниципальных округов.</w:t>
      </w:r>
    </w:p>
    <w:p w:rsidR="00E8764D" w:rsidRDefault="00117263" w:rsidP="00C27F90">
      <w:pPr>
        <w:spacing w:line="360" w:lineRule="exact"/>
        <w:ind w:firstLine="709"/>
        <w:jc w:val="both"/>
        <w:rPr>
          <w:bCs/>
          <w:sz w:val="28"/>
          <w:szCs w:val="28"/>
        </w:rPr>
      </w:pPr>
      <w:r>
        <w:rPr>
          <w:bCs/>
          <w:sz w:val="28"/>
          <w:szCs w:val="28"/>
        </w:rPr>
        <w:t>Олимпиада проводится на трёх площадках по всем общеобразовательным предметам за исключением ОБ</w:t>
      </w:r>
      <w:r w:rsidR="005E162A">
        <w:rPr>
          <w:bCs/>
          <w:sz w:val="28"/>
          <w:szCs w:val="28"/>
        </w:rPr>
        <w:t>ЗР</w:t>
      </w:r>
      <w:r>
        <w:rPr>
          <w:bCs/>
          <w:sz w:val="28"/>
          <w:szCs w:val="28"/>
        </w:rPr>
        <w:t xml:space="preserve">, </w:t>
      </w:r>
      <w:r w:rsidR="005E162A">
        <w:rPr>
          <w:bCs/>
          <w:sz w:val="28"/>
          <w:szCs w:val="28"/>
        </w:rPr>
        <w:t>труда (</w:t>
      </w:r>
      <w:r>
        <w:rPr>
          <w:bCs/>
          <w:sz w:val="28"/>
          <w:szCs w:val="28"/>
        </w:rPr>
        <w:t>технологии</w:t>
      </w:r>
      <w:r w:rsidR="005E162A">
        <w:rPr>
          <w:bCs/>
          <w:sz w:val="28"/>
          <w:szCs w:val="28"/>
        </w:rPr>
        <w:t>)</w:t>
      </w:r>
      <w:r>
        <w:rPr>
          <w:bCs/>
          <w:sz w:val="28"/>
          <w:szCs w:val="28"/>
        </w:rPr>
        <w:t>, физической культуры, практических туров по биологии, физике</w:t>
      </w:r>
      <w:r w:rsidR="005E162A">
        <w:rPr>
          <w:bCs/>
          <w:sz w:val="28"/>
          <w:szCs w:val="28"/>
        </w:rPr>
        <w:t>, химии.</w:t>
      </w:r>
      <w:r>
        <w:rPr>
          <w:bCs/>
          <w:sz w:val="28"/>
          <w:szCs w:val="28"/>
        </w:rPr>
        <w:t xml:space="preserve"> Олимпиада по указанным предметам проводится </w:t>
      </w:r>
      <w:proofErr w:type="gramStart"/>
      <w:r>
        <w:rPr>
          <w:bCs/>
          <w:sz w:val="28"/>
          <w:szCs w:val="28"/>
        </w:rPr>
        <w:t>г</w:t>
      </w:r>
      <w:proofErr w:type="gramEnd"/>
      <w:r>
        <w:rPr>
          <w:bCs/>
          <w:sz w:val="28"/>
          <w:szCs w:val="28"/>
        </w:rPr>
        <w:t xml:space="preserve">. Великий Новгород </w:t>
      </w:r>
      <w:r w:rsidR="008F47E0">
        <w:rPr>
          <w:bCs/>
          <w:sz w:val="28"/>
          <w:szCs w:val="28"/>
        </w:rPr>
        <w:br/>
      </w:r>
      <w:r>
        <w:rPr>
          <w:bCs/>
          <w:sz w:val="28"/>
          <w:szCs w:val="28"/>
        </w:rPr>
        <w:t>для всех участников олимпиады.</w:t>
      </w:r>
    </w:p>
    <w:p w:rsidR="00E8764D" w:rsidRDefault="00117263" w:rsidP="00C27F90">
      <w:pPr>
        <w:spacing w:line="360" w:lineRule="exact"/>
        <w:ind w:firstLine="709"/>
        <w:jc w:val="both"/>
        <w:rPr>
          <w:bCs/>
          <w:sz w:val="28"/>
          <w:szCs w:val="28"/>
          <w:highlight w:val="white"/>
        </w:rPr>
      </w:pPr>
      <w:r>
        <w:rPr>
          <w:bCs/>
          <w:sz w:val="28"/>
          <w:szCs w:val="28"/>
          <w:highlight w:val="white"/>
        </w:rPr>
        <w:t>Участники из муниципальных районов и муниципальных округов олимпиады по ОБ</w:t>
      </w:r>
      <w:r w:rsidR="00482962">
        <w:rPr>
          <w:bCs/>
          <w:sz w:val="28"/>
          <w:szCs w:val="28"/>
          <w:highlight w:val="white"/>
        </w:rPr>
        <w:t>ЗР</w:t>
      </w:r>
      <w:r>
        <w:rPr>
          <w:bCs/>
          <w:sz w:val="28"/>
          <w:szCs w:val="28"/>
          <w:highlight w:val="white"/>
        </w:rPr>
        <w:t xml:space="preserve">, </w:t>
      </w:r>
      <w:r w:rsidR="00482962">
        <w:rPr>
          <w:bCs/>
          <w:sz w:val="28"/>
          <w:szCs w:val="28"/>
          <w:highlight w:val="white"/>
        </w:rPr>
        <w:t>труду (</w:t>
      </w:r>
      <w:r>
        <w:rPr>
          <w:bCs/>
          <w:sz w:val="28"/>
          <w:szCs w:val="28"/>
          <w:highlight w:val="white"/>
        </w:rPr>
        <w:t>технологии</w:t>
      </w:r>
      <w:r w:rsidR="00482962">
        <w:rPr>
          <w:bCs/>
          <w:sz w:val="28"/>
          <w:szCs w:val="28"/>
          <w:highlight w:val="white"/>
        </w:rPr>
        <w:t>)</w:t>
      </w:r>
      <w:r>
        <w:rPr>
          <w:bCs/>
          <w:sz w:val="28"/>
          <w:szCs w:val="28"/>
          <w:highlight w:val="white"/>
        </w:rPr>
        <w:t>, физической культуре, практическому туру по биологии, физике</w:t>
      </w:r>
      <w:r w:rsidR="00482962">
        <w:rPr>
          <w:bCs/>
          <w:sz w:val="28"/>
          <w:szCs w:val="28"/>
          <w:highlight w:val="white"/>
        </w:rPr>
        <w:t>, химии</w:t>
      </w:r>
      <w:r>
        <w:rPr>
          <w:bCs/>
          <w:sz w:val="28"/>
          <w:szCs w:val="28"/>
          <w:highlight w:val="white"/>
        </w:rPr>
        <w:t xml:space="preserve"> </w:t>
      </w:r>
      <w:r w:rsidR="00C27F90">
        <w:rPr>
          <w:bCs/>
          <w:sz w:val="28"/>
          <w:szCs w:val="28"/>
          <w:highlight w:val="white"/>
        </w:rPr>
        <w:t>могут обеспечиваться</w:t>
      </w:r>
      <w:r>
        <w:rPr>
          <w:bCs/>
          <w:sz w:val="28"/>
          <w:szCs w:val="28"/>
          <w:highlight w:val="white"/>
        </w:rPr>
        <w:t xml:space="preserve"> при необходимости проживанием в Кампусе </w:t>
      </w:r>
      <w:r>
        <w:rPr>
          <w:sz w:val="28"/>
          <w:szCs w:val="28"/>
          <w:highlight w:val="white"/>
        </w:rPr>
        <w:t>Регионального центра выявления, поддержки и развития способностей и талантов детей и молодежи Новгородской области «</w:t>
      </w:r>
      <w:proofErr w:type="spellStart"/>
      <w:r>
        <w:rPr>
          <w:sz w:val="28"/>
          <w:szCs w:val="28"/>
          <w:highlight w:val="white"/>
        </w:rPr>
        <w:t>Онфим</w:t>
      </w:r>
      <w:proofErr w:type="spellEnd"/>
      <w:r>
        <w:rPr>
          <w:sz w:val="28"/>
          <w:szCs w:val="28"/>
          <w:highlight w:val="white"/>
        </w:rPr>
        <w:t>» государственного областного автономного общеобразовательного учреждения «Гимназия №3»</w:t>
      </w:r>
      <w:r w:rsidR="008F47E0">
        <w:rPr>
          <w:bCs/>
          <w:sz w:val="28"/>
          <w:szCs w:val="28"/>
          <w:highlight w:val="white"/>
        </w:rPr>
        <w:t xml:space="preserve"> (далее </w:t>
      </w:r>
      <w:r>
        <w:rPr>
          <w:bCs/>
          <w:sz w:val="28"/>
          <w:szCs w:val="28"/>
          <w:highlight w:val="white"/>
        </w:rPr>
        <w:t>Кампус Регионального центра «</w:t>
      </w:r>
      <w:proofErr w:type="spellStart"/>
      <w:r>
        <w:rPr>
          <w:bCs/>
          <w:sz w:val="28"/>
          <w:szCs w:val="28"/>
          <w:highlight w:val="white"/>
        </w:rPr>
        <w:t>Онфим</w:t>
      </w:r>
      <w:proofErr w:type="spellEnd"/>
      <w:r>
        <w:rPr>
          <w:bCs/>
          <w:sz w:val="28"/>
          <w:szCs w:val="28"/>
          <w:highlight w:val="white"/>
        </w:rPr>
        <w:t>»)</w:t>
      </w:r>
      <w:r w:rsidR="00342EAC">
        <w:rPr>
          <w:bCs/>
          <w:sz w:val="28"/>
          <w:szCs w:val="28"/>
          <w:highlight w:val="white"/>
        </w:rPr>
        <w:t xml:space="preserve"> </w:t>
      </w:r>
      <w:r>
        <w:rPr>
          <w:bCs/>
          <w:sz w:val="28"/>
          <w:szCs w:val="28"/>
          <w:highlight w:val="white"/>
        </w:rPr>
        <w:t>на время проведения олимпиады в соответствии с действующими на момент проведения олимпиады санитарно-эпидемиологическими правилами и нормами.</w:t>
      </w:r>
    </w:p>
    <w:p w:rsidR="00E8764D" w:rsidRDefault="00117263" w:rsidP="00C27F90">
      <w:pPr>
        <w:spacing w:line="360" w:lineRule="exact"/>
        <w:ind w:firstLine="709"/>
        <w:jc w:val="both"/>
        <w:rPr>
          <w:sz w:val="28"/>
          <w:szCs w:val="28"/>
          <w:highlight w:val="white"/>
        </w:rPr>
      </w:pPr>
      <w:r>
        <w:rPr>
          <w:sz w:val="28"/>
          <w:szCs w:val="28"/>
          <w:highlight w:val="white"/>
        </w:rPr>
        <w:t xml:space="preserve">Кампус </w:t>
      </w:r>
      <w:r>
        <w:rPr>
          <w:bCs/>
          <w:sz w:val="28"/>
          <w:szCs w:val="28"/>
          <w:highlight w:val="white"/>
        </w:rPr>
        <w:t>Регионального центра</w:t>
      </w:r>
      <w:r>
        <w:rPr>
          <w:sz w:val="28"/>
          <w:szCs w:val="28"/>
          <w:highlight w:val="white"/>
        </w:rPr>
        <w:t xml:space="preserve"> «</w:t>
      </w:r>
      <w:proofErr w:type="spellStart"/>
      <w:r>
        <w:rPr>
          <w:sz w:val="28"/>
          <w:szCs w:val="28"/>
          <w:highlight w:val="white"/>
        </w:rPr>
        <w:t>Онфим</w:t>
      </w:r>
      <w:proofErr w:type="spellEnd"/>
      <w:r>
        <w:rPr>
          <w:sz w:val="28"/>
          <w:szCs w:val="28"/>
          <w:highlight w:val="white"/>
        </w:rPr>
        <w:t xml:space="preserve">» расположен по адресу: Великий Новгород, ул. Зелинского, 30, бронирование мест для участников олимпиады осуществляется направляющей стороной не менее чем за сутки до начала олимпиады по номеру телефона: 89602095504. </w:t>
      </w:r>
    </w:p>
    <w:p w:rsidR="00E8764D" w:rsidRDefault="00117263" w:rsidP="00C27F90">
      <w:pPr>
        <w:spacing w:line="360" w:lineRule="exact"/>
        <w:ind w:firstLine="709"/>
        <w:jc w:val="both"/>
        <w:rPr>
          <w:sz w:val="28"/>
          <w:szCs w:val="28"/>
          <w:highlight w:val="white"/>
        </w:rPr>
      </w:pPr>
      <w:r>
        <w:rPr>
          <w:sz w:val="28"/>
          <w:szCs w:val="28"/>
        </w:rPr>
        <w:lastRenderedPageBreak/>
        <w:t>1.8. Олимпиада проводится по заданиям, разработанным центральными предметно-ме</w:t>
      </w:r>
      <w:r w:rsidR="008F47E0">
        <w:rPr>
          <w:sz w:val="28"/>
          <w:szCs w:val="28"/>
        </w:rPr>
        <w:t xml:space="preserve">тодическими комиссиями (далее </w:t>
      </w:r>
      <w:r>
        <w:rPr>
          <w:sz w:val="28"/>
          <w:szCs w:val="28"/>
        </w:rPr>
        <w:t>ЦПМК). Задания основаны на содержании федеральных государственных образовательных стандартов основного общего и среднего общего образования, образовательных программ основного общего и среднего общего образования углубленного уровня и соответствующей направленности (профиля). Информация, содержащаяся в комплектах олимпиадных заданий, разрабатываемых для проведения олимпиады по каждому общеобразовательному предмету, является конфиденциальной и не подлежит разглашени</w:t>
      </w:r>
      <w:r>
        <w:rPr>
          <w:sz w:val="28"/>
          <w:szCs w:val="28"/>
          <w:highlight w:val="white"/>
        </w:rPr>
        <w:t>ю до начала выполнения участниками олимпиады олимпиадных заданий. Организатор принимает меры по защите информации, содержащейся в комплектах олимпиадных заданий, во время их доставки в места проведения олимпиады.</w:t>
      </w:r>
    </w:p>
    <w:p w:rsidR="00E8764D" w:rsidRDefault="00117263" w:rsidP="00C27F90">
      <w:pPr>
        <w:spacing w:line="360" w:lineRule="exact"/>
        <w:ind w:firstLine="709"/>
        <w:jc w:val="both"/>
        <w:rPr>
          <w:sz w:val="28"/>
          <w:szCs w:val="28"/>
        </w:rPr>
      </w:pPr>
      <w:r>
        <w:rPr>
          <w:sz w:val="28"/>
          <w:szCs w:val="28"/>
          <w:highlight w:val="white"/>
        </w:rPr>
        <w:t xml:space="preserve">Доставка комплектов олимпиадных заданий по каждому </w:t>
      </w:r>
      <w:r>
        <w:rPr>
          <w:sz w:val="28"/>
          <w:szCs w:val="28"/>
        </w:rPr>
        <w:t xml:space="preserve">общеобразовательному предмету в места проведения олимпиады осуществляется координатором на площадке, ответственным организатором с соблюдением мер по обеспечению конфиденциальности информации, содержащейся в комплектах олимпиадных заданий. </w:t>
      </w:r>
    </w:p>
    <w:p w:rsidR="00E8764D" w:rsidRDefault="00117263" w:rsidP="00C27F90">
      <w:pPr>
        <w:spacing w:line="360" w:lineRule="exact"/>
        <w:ind w:firstLine="709"/>
        <w:jc w:val="both"/>
        <w:rPr>
          <w:color w:val="002060"/>
          <w:sz w:val="28"/>
          <w:szCs w:val="28"/>
        </w:rPr>
      </w:pPr>
      <w:r>
        <w:rPr>
          <w:sz w:val="28"/>
          <w:szCs w:val="28"/>
        </w:rPr>
        <w:t>1.9. Состав орг</w:t>
      </w:r>
      <w:r w:rsidR="008F47E0">
        <w:rPr>
          <w:sz w:val="28"/>
          <w:szCs w:val="28"/>
        </w:rPr>
        <w:t xml:space="preserve">анизационного комитета (далее </w:t>
      </w:r>
      <w:r>
        <w:rPr>
          <w:sz w:val="28"/>
          <w:szCs w:val="28"/>
        </w:rPr>
        <w:t>оргкомитет) олимпиады формируется из представителей организатора, членов региональной предметно-методичес</w:t>
      </w:r>
      <w:r w:rsidR="008F47E0">
        <w:rPr>
          <w:sz w:val="28"/>
          <w:szCs w:val="28"/>
        </w:rPr>
        <w:t xml:space="preserve">кой комиссии олимпиады (далее </w:t>
      </w:r>
      <w:r w:rsidR="00007CF6">
        <w:rPr>
          <w:sz w:val="28"/>
          <w:szCs w:val="28"/>
        </w:rPr>
        <w:t>РПМК), педагогических, научно-</w:t>
      </w:r>
      <w:r>
        <w:rPr>
          <w:sz w:val="28"/>
          <w:szCs w:val="28"/>
        </w:rPr>
        <w:t>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олимпиады. Число членов оргкомитета олимпиады составляет не менее 10 человек.</w:t>
      </w:r>
    </w:p>
    <w:p w:rsidR="00E8764D" w:rsidRDefault="00117263" w:rsidP="00C27F90">
      <w:pPr>
        <w:spacing w:line="360" w:lineRule="exact"/>
        <w:ind w:firstLine="709"/>
        <w:jc w:val="both"/>
        <w:rPr>
          <w:sz w:val="28"/>
          <w:szCs w:val="28"/>
        </w:rPr>
      </w:pPr>
      <w:r>
        <w:rPr>
          <w:sz w:val="28"/>
          <w:szCs w:val="28"/>
        </w:rPr>
        <w:t>В соответствии с Порядком организатор:</w:t>
      </w:r>
    </w:p>
    <w:p w:rsidR="00E8764D" w:rsidRDefault="00117263" w:rsidP="00C27F90">
      <w:pPr>
        <w:spacing w:line="360" w:lineRule="exact"/>
        <w:ind w:firstLine="709"/>
        <w:jc w:val="both"/>
        <w:rPr>
          <w:sz w:val="28"/>
          <w:szCs w:val="28"/>
        </w:rPr>
      </w:pPr>
      <w:r>
        <w:rPr>
          <w:sz w:val="28"/>
          <w:szCs w:val="28"/>
        </w:rPr>
        <w:t xml:space="preserve">не </w:t>
      </w:r>
      <w:proofErr w:type="gramStart"/>
      <w:r>
        <w:rPr>
          <w:sz w:val="28"/>
          <w:szCs w:val="28"/>
        </w:rPr>
        <w:t>позднее</w:t>
      </w:r>
      <w:proofErr w:type="gramEnd"/>
      <w:r>
        <w:rPr>
          <w:sz w:val="28"/>
          <w:szCs w:val="28"/>
        </w:rPr>
        <w:t xml:space="preserve"> чем за 15 календарных дней до начала проведения олимпиады определяет </w:t>
      </w:r>
      <w:proofErr w:type="spellStart"/>
      <w:r>
        <w:rPr>
          <w:sz w:val="28"/>
          <w:szCs w:val="28"/>
        </w:rPr>
        <w:t>оргмодель</w:t>
      </w:r>
      <w:proofErr w:type="spellEnd"/>
      <w:r>
        <w:rPr>
          <w:sz w:val="28"/>
          <w:szCs w:val="28"/>
        </w:rPr>
        <w:t xml:space="preserve"> проведения олимпиады, места проведения олимпиады по каждому общеобразовательному предмету,</w:t>
      </w:r>
    </w:p>
    <w:p w:rsidR="00E8764D" w:rsidRDefault="00117263" w:rsidP="00C27F90">
      <w:pPr>
        <w:spacing w:line="360" w:lineRule="exact"/>
        <w:ind w:firstLine="709"/>
        <w:jc w:val="both"/>
        <w:rPr>
          <w:sz w:val="28"/>
          <w:szCs w:val="28"/>
        </w:rPr>
      </w:pPr>
      <w:r>
        <w:rPr>
          <w:sz w:val="28"/>
          <w:szCs w:val="28"/>
        </w:rPr>
        <w:t>утверждает составы оргкомитета олимпиады, жюри и апелляционных комиссий по каждому общеобразовательному предмету, процедуры анализа выполненных работ, показа, а также рассмотрения апелляций участников олимпиады;</w:t>
      </w:r>
    </w:p>
    <w:p w:rsidR="00E8764D" w:rsidRDefault="00117263" w:rsidP="00C27F90">
      <w:pPr>
        <w:spacing w:line="360" w:lineRule="exact"/>
        <w:ind w:firstLine="709"/>
        <w:jc w:val="both"/>
        <w:rPr>
          <w:sz w:val="28"/>
          <w:szCs w:val="28"/>
        </w:rPr>
      </w:pPr>
      <w:r>
        <w:rPr>
          <w:sz w:val="28"/>
          <w:szCs w:val="28"/>
        </w:rPr>
        <w:t xml:space="preserve">не позднее чем за 14 календарных дней до даты начала олимпиады информирует руководителей муниципальных органов управления образованием, руководителей образовательных организаций Новгородской </w:t>
      </w:r>
      <w:proofErr w:type="gramStart"/>
      <w:r>
        <w:rPr>
          <w:sz w:val="28"/>
          <w:szCs w:val="28"/>
        </w:rPr>
        <w:t>области</w:t>
      </w:r>
      <w:proofErr w:type="gramEnd"/>
      <w:r>
        <w:rPr>
          <w:sz w:val="28"/>
          <w:szCs w:val="28"/>
        </w:rPr>
        <w:t xml:space="preserve"> в том числе на сайте </w:t>
      </w:r>
      <w:hyperlink r:id="rId7" w:tooltip="https://центронфим.рф" w:history="1">
        <w:r>
          <w:rPr>
            <w:rStyle w:val="ac"/>
            <w:sz w:val="28"/>
            <w:szCs w:val="28"/>
          </w:rPr>
          <w:t>https://центронфим.рф</w:t>
        </w:r>
      </w:hyperlink>
      <w:r>
        <w:t xml:space="preserve"> </w:t>
      </w:r>
      <w:r>
        <w:rPr>
          <w:sz w:val="28"/>
          <w:szCs w:val="28"/>
        </w:rPr>
        <w:t xml:space="preserve">о сроках, местах проведения олимпиады по каждому общеобразовательному предмету, а также о Порядке и нормативных правовых актах, регламентирующих </w:t>
      </w:r>
      <w:r>
        <w:rPr>
          <w:sz w:val="28"/>
          <w:szCs w:val="28"/>
        </w:rPr>
        <w:lastRenderedPageBreak/>
        <w:t>организацию и проведение олимпиады по каждому общеобразовательному предмету;</w:t>
      </w:r>
    </w:p>
    <w:p w:rsidR="00E8764D" w:rsidRDefault="00117263" w:rsidP="00C27F90">
      <w:pPr>
        <w:spacing w:line="360" w:lineRule="exact"/>
        <w:ind w:firstLine="709"/>
        <w:jc w:val="both"/>
        <w:rPr>
          <w:sz w:val="28"/>
          <w:szCs w:val="28"/>
        </w:rPr>
      </w:pPr>
      <w:r>
        <w:rPr>
          <w:sz w:val="28"/>
          <w:szCs w:val="28"/>
        </w:rPr>
        <w:t xml:space="preserve">обеспечивает создание специальных условий для участников олимпиады с ограниченными </w:t>
      </w:r>
      <w:r w:rsidR="008F47E0">
        <w:rPr>
          <w:sz w:val="28"/>
          <w:szCs w:val="28"/>
        </w:rPr>
        <w:t xml:space="preserve">возможностями здоровья (далее </w:t>
      </w:r>
      <w:r>
        <w:rPr>
          <w:sz w:val="28"/>
          <w:szCs w:val="28"/>
        </w:rPr>
        <w:t>ОВЗ) и детей-инвалидов, учитывающих состояние их здоровья, особенности психофизического развития;</w:t>
      </w:r>
    </w:p>
    <w:p w:rsidR="00E8764D" w:rsidRDefault="00117263" w:rsidP="00C27F90">
      <w:pPr>
        <w:spacing w:line="360" w:lineRule="exact"/>
        <w:ind w:firstLine="709"/>
        <w:jc w:val="both"/>
        <w:rPr>
          <w:sz w:val="28"/>
          <w:szCs w:val="28"/>
        </w:rPr>
      </w:pPr>
      <w:r>
        <w:rPr>
          <w:sz w:val="28"/>
          <w:szCs w:val="28"/>
        </w:rPr>
        <w:t>назначает координаторов в местах проведения олимпиады в г. Боровичи, г. Великий Нов</w:t>
      </w:r>
      <w:r w:rsidR="008F47E0">
        <w:rPr>
          <w:sz w:val="28"/>
          <w:szCs w:val="28"/>
        </w:rPr>
        <w:t xml:space="preserve">город, г. Старая Русса (далее </w:t>
      </w:r>
      <w:r>
        <w:rPr>
          <w:sz w:val="28"/>
          <w:szCs w:val="28"/>
        </w:rPr>
        <w:t>координатор), ответственных организаторов за проведение олимпиады по соответствующему общеобр</w:t>
      </w:r>
      <w:r w:rsidR="008F47E0">
        <w:rPr>
          <w:sz w:val="28"/>
          <w:szCs w:val="28"/>
        </w:rPr>
        <w:t xml:space="preserve">азовательному предмету (далее </w:t>
      </w:r>
      <w:r>
        <w:rPr>
          <w:sz w:val="28"/>
          <w:szCs w:val="28"/>
        </w:rPr>
        <w:t xml:space="preserve">ответственный организатор), организаторов </w:t>
      </w:r>
      <w:proofErr w:type="gramStart"/>
      <w:r>
        <w:rPr>
          <w:sz w:val="28"/>
          <w:szCs w:val="28"/>
        </w:rPr>
        <w:t>в</w:t>
      </w:r>
      <w:proofErr w:type="gramEnd"/>
      <w:r>
        <w:rPr>
          <w:sz w:val="28"/>
          <w:szCs w:val="28"/>
        </w:rPr>
        <w:t xml:space="preserve"> и </w:t>
      </w:r>
      <w:proofErr w:type="gramStart"/>
      <w:r>
        <w:rPr>
          <w:sz w:val="28"/>
          <w:szCs w:val="28"/>
        </w:rPr>
        <w:t>вне</w:t>
      </w:r>
      <w:proofErr w:type="gramEnd"/>
      <w:r>
        <w:rPr>
          <w:sz w:val="28"/>
          <w:szCs w:val="28"/>
        </w:rPr>
        <w:t xml:space="preserve"> аудитории проведения олимпиады; координаторы и ответственные организаторы утверждаются протоколом;</w:t>
      </w:r>
    </w:p>
    <w:p w:rsidR="00E8764D" w:rsidRDefault="00117263" w:rsidP="00C27F90">
      <w:pPr>
        <w:spacing w:line="360" w:lineRule="exact"/>
        <w:ind w:firstLine="709"/>
        <w:jc w:val="both"/>
        <w:rPr>
          <w:sz w:val="28"/>
          <w:szCs w:val="28"/>
        </w:rPr>
      </w:pPr>
      <w:r>
        <w:rPr>
          <w:sz w:val="28"/>
          <w:szCs w:val="28"/>
        </w:rPr>
        <w:t xml:space="preserve">обеспечивает публикацию протокола жюри по соответствующему общеобразовательному предмету на официальном сайте </w:t>
      </w:r>
      <w:hyperlink r:id="rId8" w:tooltip="https://minobr.novreg.ru" w:history="1">
        <w:r>
          <w:rPr>
            <w:rStyle w:val="ac"/>
            <w:sz w:val="28"/>
            <w:szCs w:val="28"/>
          </w:rPr>
          <w:t>https://minobr.novreg.ru</w:t>
        </w:r>
      </w:hyperlink>
      <w:r>
        <w:rPr>
          <w:rStyle w:val="ac"/>
          <w:sz w:val="28"/>
          <w:szCs w:val="28"/>
          <w:u w:val="none"/>
        </w:rPr>
        <w:t xml:space="preserve"> </w:t>
      </w:r>
      <w:r>
        <w:rPr>
          <w:sz w:val="28"/>
          <w:szCs w:val="28"/>
        </w:rPr>
        <w:t xml:space="preserve">в сети Интернет, а также на сайте </w:t>
      </w:r>
      <w:hyperlink r:id="rId9" w:tooltip="https://центронфим.рф" w:history="1">
        <w:r>
          <w:rPr>
            <w:rStyle w:val="ac"/>
            <w:sz w:val="28"/>
            <w:szCs w:val="28"/>
          </w:rPr>
          <w:t>https://центронфим.рф</w:t>
        </w:r>
      </w:hyperlink>
      <w:r>
        <w:rPr>
          <w:sz w:val="28"/>
          <w:szCs w:val="28"/>
        </w:rPr>
        <w:t>;</w:t>
      </w:r>
    </w:p>
    <w:p w:rsidR="00E8764D" w:rsidRDefault="00117263" w:rsidP="00C27F90">
      <w:pPr>
        <w:spacing w:line="360" w:lineRule="exact"/>
        <w:ind w:firstLine="709"/>
        <w:jc w:val="both"/>
        <w:rPr>
          <w:sz w:val="28"/>
          <w:szCs w:val="28"/>
        </w:rPr>
      </w:pPr>
      <w:r>
        <w:rPr>
          <w:sz w:val="28"/>
          <w:szCs w:val="28"/>
        </w:rPr>
        <w:t>устанавливает квоту победителей и призеров олимпиады;</w:t>
      </w:r>
    </w:p>
    <w:p w:rsidR="00E8764D" w:rsidRDefault="00117263" w:rsidP="00C27F90">
      <w:pPr>
        <w:spacing w:line="360" w:lineRule="exact"/>
        <w:ind w:firstLine="709"/>
        <w:jc w:val="both"/>
        <w:rPr>
          <w:sz w:val="28"/>
          <w:szCs w:val="28"/>
        </w:rPr>
      </w:pPr>
      <w:r>
        <w:rPr>
          <w:sz w:val="28"/>
          <w:szCs w:val="28"/>
        </w:rPr>
        <w:t xml:space="preserve">в течение 14 календарных дней со дня последней даты проведения испытаний по каждому общеобразовательному предмету утверждает на основании протоколов жюри олимпиады итоговые результаты олимпиады и публикует их на официальном сайте </w:t>
      </w:r>
      <w:hyperlink r:id="rId10" w:tooltip="https://minobr.novreg.ru" w:history="1">
        <w:r>
          <w:rPr>
            <w:rStyle w:val="ac"/>
            <w:sz w:val="28"/>
            <w:szCs w:val="28"/>
          </w:rPr>
          <w:t>https://minobr.novreg.ru</w:t>
        </w:r>
      </w:hyperlink>
      <w:r>
        <w:rPr>
          <w:rStyle w:val="ac"/>
          <w:sz w:val="28"/>
          <w:szCs w:val="28"/>
          <w:u w:val="none"/>
        </w:rPr>
        <w:t xml:space="preserve"> </w:t>
      </w:r>
      <w:r>
        <w:rPr>
          <w:sz w:val="28"/>
          <w:szCs w:val="28"/>
        </w:rPr>
        <w:t xml:space="preserve">в сети Интернет, а также на сайте </w:t>
      </w:r>
      <w:hyperlink r:id="rId11" w:tooltip="https://центронфим.рф" w:history="1">
        <w:r>
          <w:rPr>
            <w:rStyle w:val="ac"/>
            <w:sz w:val="28"/>
            <w:szCs w:val="28"/>
          </w:rPr>
          <w:t>https://центронфим.рф</w:t>
        </w:r>
      </w:hyperlink>
      <w:r>
        <w:rPr>
          <w:sz w:val="28"/>
          <w:szCs w:val="28"/>
        </w:rPr>
        <w:t>;</w:t>
      </w:r>
    </w:p>
    <w:p w:rsidR="00E8764D" w:rsidRDefault="00117263" w:rsidP="00C27F90">
      <w:pPr>
        <w:spacing w:line="360" w:lineRule="exact"/>
        <w:ind w:firstLine="709"/>
        <w:jc w:val="both"/>
        <w:rPr>
          <w:sz w:val="28"/>
          <w:szCs w:val="28"/>
        </w:rPr>
      </w:pPr>
      <w:r>
        <w:rPr>
          <w:sz w:val="28"/>
          <w:szCs w:val="28"/>
        </w:rPr>
        <w:t>в порядке, установленном Правительством Российской Федерации, обеспечивает внесение сведений о лицах, являющихся победителями и призерами олимпиады, в государственный информационный ресурс об одаренных детях;</w:t>
      </w:r>
    </w:p>
    <w:p w:rsidR="00E8764D" w:rsidRDefault="00117263" w:rsidP="00C27F90">
      <w:pPr>
        <w:spacing w:line="360" w:lineRule="exact"/>
        <w:ind w:firstLine="709"/>
        <w:jc w:val="both"/>
        <w:rPr>
          <w:sz w:val="28"/>
          <w:szCs w:val="28"/>
        </w:rPr>
      </w:pPr>
      <w:r>
        <w:rPr>
          <w:sz w:val="28"/>
          <w:szCs w:val="28"/>
        </w:rPr>
        <w:t>передает индивидуальные результаты участников олимпиады по каждому общеобразовательному предмету и классу организатору заключительного этапа всероссийской олимпиады школьников по форме и в сроки, установленные Министерством просвещени</w:t>
      </w:r>
      <w:r w:rsidR="008F47E0">
        <w:rPr>
          <w:sz w:val="28"/>
          <w:szCs w:val="28"/>
        </w:rPr>
        <w:t xml:space="preserve">я Российской Федерации (далее </w:t>
      </w:r>
      <w:r>
        <w:rPr>
          <w:sz w:val="28"/>
          <w:szCs w:val="28"/>
        </w:rPr>
        <w:t>Министерство);</w:t>
      </w:r>
    </w:p>
    <w:p w:rsidR="00E8764D" w:rsidRDefault="00117263" w:rsidP="00C27F90">
      <w:pPr>
        <w:spacing w:line="360" w:lineRule="exact"/>
        <w:ind w:firstLine="709"/>
        <w:jc w:val="both"/>
        <w:rPr>
          <w:sz w:val="28"/>
          <w:szCs w:val="28"/>
        </w:rPr>
      </w:pPr>
      <w:r>
        <w:rPr>
          <w:sz w:val="28"/>
          <w:szCs w:val="28"/>
        </w:rPr>
        <w:t>формирует списки участников заключительного этапа всероссийской олимпиады школьников от Новгородской области.</w:t>
      </w:r>
    </w:p>
    <w:p w:rsidR="00E8764D" w:rsidRDefault="00117263" w:rsidP="00C27F90">
      <w:pPr>
        <w:spacing w:line="360" w:lineRule="exact"/>
        <w:ind w:firstLine="709"/>
        <w:jc w:val="both"/>
        <w:rPr>
          <w:sz w:val="28"/>
          <w:szCs w:val="28"/>
        </w:rPr>
      </w:pPr>
      <w:r>
        <w:rPr>
          <w:sz w:val="28"/>
          <w:szCs w:val="28"/>
        </w:rPr>
        <w:t>1.10. Организационно-методическое сопровождение олимпиады, координацию проведения олимпиады осуществляет Региональный центр выявления, поддержки и развития способностей и талантов детей и молодежи Новгородской области «</w:t>
      </w:r>
      <w:proofErr w:type="spellStart"/>
      <w:r>
        <w:rPr>
          <w:sz w:val="28"/>
          <w:szCs w:val="28"/>
        </w:rPr>
        <w:t>Онфим</w:t>
      </w:r>
      <w:proofErr w:type="spellEnd"/>
      <w:r>
        <w:rPr>
          <w:sz w:val="28"/>
          <w:szCs w:val="28"/>
        </w:rPr>
        <w:t xml:space="preserve">» государственного областного автономного общеобразовательного учреждения «Гимназия №3», </w:t>
      </w:r>
      <w:r w:rsidR="00342EAC">
        <w:rPr>
          <w:sz w:val="28"/>
          <w:szCs w:val="28"/>
        </w:rPr>
        <w:br/>
      </w:r>
      <w:r>
        <w:rPr>
          <w:sz w:val="28"/>
          <w:szCs w:val="28"/>
        </w:rPr>
        <w:t>на основании государственного задания на оказание государственных ус</w:t>
      </w:r>
      <w:r w:rsidR="00342EAC">
        <w:rPr>
          <w:sz w:val="28"/>
          <w:szCs w:val="28"/>
        </w:rPr>
        <w:t xml:space="preserve">луг (выполнение работ) (далее </w:t>
      </w:r>
      <w:r>
        <w:rPr>
          <w:sz w:val="28"/>
          <w:szCs w:val="28"/>
        </w:rPr>
        <w:t>уполномоченная организация).</w:t>
      </w:r>
    </w:p>
    <w:p w:rsidR="00E8764D" w:rsidRDefault="00117263" w:rsidP="00C27F90">
      <w:pPr>
        <w:spacing w:line="360" w:lineRule="exact"/>
        <w:ind w:firstLine="709"/>
        <w:jc w:val="both"/>
        <w:rPr>
          <w:sz w:val="28"/>
          <w:szCs w:val="28"/>
        </w:rPr>
      </w:pPr>
      <w:r>
        <w:rPr>
          <w:sz w:val="28"/>
          <w:szCs w:val="28"/>
        </w:rPr>
        <w:lastRenderedPageBreak/>
        <w:t xml:space="preserve">1.11. Для организации и проведения олимпиады </w:t>
      </w:r>
      <w:r w:rsidR="00450327">
        <w:rPr>
          <w:sz w:val="28"/>
          <w:szCs w:val="28"/>
        </w:rPr>
        <w:t>О</w:t>
      </w:r>
      <w:r>
        <w:rPr>
          <w:sz w:val="28"/>
          <w:szCs w:val="28"/>
        </w:rPr>
        <w:t>рганизатором формируется оргкомитет, непосредственно отвечающий за организацию и проведение олимпиады.</w:t>
      </w:r>
    </w:p>
    <w:p w:rsidR="00E8764D" w:rsidRDefault="00117263" w:rsidP="00C27F90">
      <w:pPr>
        <w:spacing w:line="360" w:lineRule="exact"/>
        <w:ind w:firstLine="709"/>
        <w:jc w:val="both"/>
        <w:rPr>
          <w:sz w:val="28"/>
          <w:szCs w:val="28"/>
        </w:rPr>
      </w:pPr>
      <w:r>
        <w:rPr>
          <w:sz w:val="28"/>
          <w:szCs w:val="28"/>
        </w:rPr>
        <w:t>1.12. Оргкомитет олимпиады:</w:t>
      </w:r>
    </w:p>
    <w:p w:rsidR="00E8764D" w:rsidRDefault="00117263" w:rsidP="00C27F90">
      <w:pPr>
        <w:spacing w:line="360" w:lineRule="exact"/>
        <w:ind w:firstLine="709"/>
        <w:jc w:val="both"/>
        <w:rPr>
          <w:sz w:val="28"/>
          <w:szCs w:val="28"/>
        </w:rPr>
      </w:pPr>
      <w:r>
        <w:rPr>
          <w:sz w:val="28"/>
          <w:szCs w:val="28"/>
        </w:rPr>
        <w:t xml:space="preserve">обеспечивает организацию и проведение олимпиады в соответствии с Порядком, Требованиями, настоящей </w:t>
      </w:r>
      <w:proofErr w:type="spellStart"/>
      <w:r>
        <w:rPr>
          <w:sz w:val="28"/>
          <w:szCs w:val="28"/>
        </w:rPr>
        <w:t>оргмоделью</w:t>
      </w:r>
      <w:proofErr w:type="spellEnd"/>
      <w:r>
        <w:rPr>
          <w:sz w:val="28"/>
          <w:szCs w:val="28"/>
        </w:rPr>
        <w:t>, региональными нормативными правовыми актами, регламентирующими проведение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E8764D" w:rsidRDefault="00117263" w:rsidP="00C27F90">
      <w:pPr>
        <w:spacing w:line="360" w:lineRule="exact"/>
        <w:ind w:firstLine="709"/>
        <w:jc w:val="both"/>
        <w:rPr>
          <w:sz w:val="28"/>
          <w:szCs w:val="28"/>
        </w:rPr>
      </w:pPr>
      <w:r>
        <w:rPr>
          <w:sz w:val="28"/>
          <w:szCs w:val="28"/>
        </w:rPr>
        <w:t xml:space="preserve">обеспечивает выполнение требований к материально-техническому оснащению олимпиады по каждому общеобразовательному предмету; </w:t>
      </w:r>
    </w:p>
    <w:p w:rsidR="00E8764D" w:rsidRDefault="00117263" w:rsidP="00C27F90">
      <w:pPr>
        <w:spacing w:line="360" w:lineRule="exact"/>
        <w:ind w:firstLine="709"/>
        <w:jc w:val="both"/>
        <w:rPr>
          <w:sz w:val="28"/>
          <w:szCs w:val="28"/>
        </w:rPr>
      </w:pPr>
      <w:r>
        <w:rPr>
          <w:sz w:val="28"/>
          <w:szCs w:val="28"/>
        </w:rPr>
        <w:t>несет ответственность за жизнь и здоровье участников олимпиады во время проведения соревновательных туров олимпиады;</w:t>
      </w:r>
    </w:p>
    <w:p w:rsidR="00E8764D" w:rsidRDefault="00117263" w:rsidP="00C27F90">
      <w:pPr>
        <w:spacing w:line="360" w:lineRule="exact"/>
        <w:ind w:firstLine="709"/>
        <w:jc w:val="both"/>
        <w:rPr>
          <w:sz w:val="28"/>
          <w:szCs w:val="28"/>
        </w:rPr>
      </w:pPr>
      <w:r>
        <w:rPr>
          <w:sz w:val="28"/>
          <w:szCs w:val="28"/>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обработку персональных данных (Приложение 1), согласие на обработку персональных данных, разрешённых субъектом для распространения (Приложение 2);</w:t>
      </w:r>
    </w:p>
    <w:p w:rsidR="00E8764D" w:rsidRDefault="00117263" w:rsidP="00C27F90">
      <w:pPr>
        <w:spacing w:line="360" w:lineRule="exact"/>
        <w:ind w:firstLine="709"/>
        <w:jc w:val="both"/>
        <w:rPr>
          <w:sz w:val="28"/>
          <w:szCs w:val="28"/>
        </w:rPr>
      </w:pPr>
      <w:r>
        <w:rPr>
          <w:sz w:val="28"/>
          <w:szCs w:val="28"/>
        </w:rPr>
        <w:t xml:space="preserve">делегирует координаторам в </w:t>
      </w:r>
      <w:proofErr w:type="gramStart"/>
      <w:r>
        <w:rPr>
          <w:sz w:val="28"/>
          <w:szCs w:val="28"/>
        </w:rPr>
        <w:t>г</w:t>
      </w:r>
      <w:proofErr w:type="gramEnd"/>
      <w:r>
        <w:rPr>
          <w:sz w:val="28"/>
          <w:szCs w:val="28"/>
        </w:rPr>
        <w:t>. Великий Новгород, г. Боровичи, г. Старая Русса следующие функции:</w:t>
      </w:r>
    </w:p>
    <w:p w:rsidR="00E8764D" w:rsidRDefault="00117263" w:rsidP="00C27F90">
      <w:pPr>
        <w:spacing w:line="360" w:lineRule="exact"/>
        <w:ind w:firstLine="708"/>
        <w:jc w:val="both"/>
        <w:rPr>
          <w:sz w:val="28"/>
          <w:szCs w:val="28"/>
        </w:rPr>
      </w:pPr>
      <w:r>
        <w:rPr>
          <w:sz w:val="28"/>
          <w:szCs w:val="28"/>
        </w:rPr>
        <w:t>проведение регистрации участников в день проведения олимпиады;</w:t>
      </w:r>
    </w:p>
    <w:p w:rsidR="00E8764D" w:rsidRDefault="00117263" w:rsidP="00C27F90">
      <w:pPr>
        <w:spacing w:line="360" w:lineRule="exact"/>
        <w:ind w:firstLine="708"/>
        <w:jc w:val="both"/>
        <w:rPr>
          <w:sz w:val="28"/>
          <w:szCs w:val="28"/>
        </w:rPr>
      </w:pPr>
      <w:r>
        <w:rPr>
          <w:sz w:val="28"/>
          <w:szCs w:val="28"/>
        </w:rPr>
        <w:t>процедуру кодирования (обезличивание) работ участников олимпиады;</w:t>
      </w:r>
    </w:p>
    <w:p w:rsidR="00E8764D" w:rsidRDefault="00117263" w:rsidP="00C27F90">
      <w:pPr>
        <w:spacing w:line="360" w:lineRule="exact"/>
        <w:ind w:firstLine="709"/>
        <w:jc w:val="both"/>
        <w:rPr>
          <w:sz w:val="28"/>
          <w:szCs w:val="28"/>
        </w:rPr>
      </w:pPr>
      <w:r>
        <w:rPr>
          <w:sz w:val="28"/>
          <w:szCs w:val="28"/>
        </w:rPr>
        <w:t xml:space="preserve">делегирует координатору в </w:t>
      </w:r>
      <w:proofErr w:type="gramStart"/>
      <w:r>
        <w:rPr>
          <w:sz w:val="28"/>
          <w:szCs w:val="28"/>
        </w:rPr>
        <w:t>г</w:t>
      </w:r>
      <w:proofErr w:type="gramEnd"/>
      <w:r>
        <w:rPr>
          <w:sz w:val="28"/>
          <w:szCs w:val="28"/>
        </w:rPr>
        <w:t>. Великий Новгород:</w:t>
      </w:r>
    </w:p>
    <w:p w:rsidR="00E8764D" w:rsidRDefault="00117263" w:rsidP="00C27F90">
      <w:pPr>
        <w:spacing w:line="360" w:lineRule="exact"/>
        <w:ind w:firstLine="708"/>
        <w:jc w:val="both"/>
        <w:rPr>
          <w:sz w:val="28"/>
          <w:szCs w:val="28"/>
        </w:rPr>
      </w:pPr>
      <w:r>
        <w:rPr>
          <w:sz w:val="28"/>
          <w:szCs w:val="28"/>
        </w:rPr>
        <w:t>процедуру раскодирования работ участников олимпиады;</w:t>
      </w:r>
    </w:p>
    <w:p w:rsidR="00E8764D" w:rsidRDefault="00117263" w:rsidP="00C27F90">
      <w:pPr>
        <w:spacing w:line="360" w:lineRule="exact"/>
        <w:ind w:firstLine="708"/>
        <w:jc w:val="both"/>
        <w:rPr>
          <w:sz w:val="28"/>
          <w:szCs w:val="28"/>
        </w:rPr>
      </w:pPr>
      <w:r>
        <w:rPr>
          <w:sz w:val="28"/>
          <w:szCs w:val="28"/>
        </w:rPr>
        <w:t>своевременную (в тот же день) передачу копий обезличенных работ членам жюри для проверки;</w:t>
      </w:r>
    </w:p>
    <w:p w:rsidR="00E8764D" w:rsidRDefault="00117263" w:rsidP="00C27F90">
      <w:pPr>
        <w:spacing w:line="360" w:lineRule="exact"/>
        <w:ind w:firstLine="708"/>
        <w:jc w:val="both"/>
        <w:rPr>
          <w:sz w:val="28"/>
          <w:szCs w:val="28"/>
        </w:rPr>
      </w:pPr>
      <w:r>
        <w:rPr>
          <w:sz w:val="28"/>
          <w:szCs w:val="28"/>
        </w:rPr>
        <w:t>подготовку и внесение данных в протокол предварительных результатов;</w:t>
      </w:r>
    </w:p>
    <w:p w:rsidR="00E8764D" w:rsidRDefault="00117263" w:rsidP="00C27F90">
      <w:pPr>
        <w:spacing w:line="360" w:lineRule="exact"/>
        <w:ind w:firstLine="708"/>
        <w:jc w:val="both"/>
        <w:rPr>
          <w:sz w:val="28"/>
          <w:szCs w:val="28"/>
        </w:rPr>
      </w:pPr>
      <w:r>
        <w:rPr>
          <w:sz w:val="28"/>
          <w:szCs w:val="28"/>
        </w:rPr>
        <w:t>организацию и проведение процедур анализа и показа выполненных олимпиадных заданий для участников олимпиады;</w:t>
      </w:r>
    </w:p>
    <w:p w:rsidR="00E8764D" w:rsidRDefault="00117263" w:rsidP="00C27F90">
      <w:pPr>
        <w:spacing w:line="360" w:lineRule="exact"/>
        <w:ind w:firstLine="708"/>
        <w:jc w:val="both"/>
        <w:rPr>
          <w:sz w:val="28"/>
          <w:szCs w:val="28"/>
        </w:rPr>
      </w:pPr>
      <w:r>
        <w:rPr>
          <w:sz w:val="28"/>
          <w:szCs w:val="28"/>
        </w:rPr>
        <w:t xml:space="preserve"> приём заявлений на апелляцию о несогласии с выставленными баллами от участников олимпиады;</w:t>
      </w:r>
    </w:p>
    <w:p w:rsidR="00E8764D" w:rsidRDefault="00117263" w:rsidP="00C27F90">
      <w:pPr>
        <w:spacing w:line="360" w:lineRule="exact"/>
        <w:ind w:firstLine="708"/>
        <w:jc w:val="both"/>
        <w:rPr>
          <w:sz w:val="28"/>
          <w:szCs w:val="28"/>
        </w:rPr>
      </w:pPr>
      <w:r>
        <w:rPr>
          <w:sz w:val="28"/>
          <w:szCs w:val="28"/>
        </w:rPr>
        <w:t>формирование итогового протокола результатов по каждому общеобразовательному предмету;</w:t>
      </w:r>
    </w:p>
    <w:p w:rsidR="00E8764D" w:rsidRDefault="00117263" w:rsidP="00C27F90">
      <w:pPr>
        <w:spacing w:line="360" w:lineRule="exact"/>
        <w:ind w:firstLine="708"/>
        <w:jc w:val="both"/>
        <w:rPr>
          <w:sz w:val="28"/>
          <w:szCs w:val="28"/>
        </w:rPr>
      </w:pPr>
      <w:r>
        <w:rPr>
          <w:sz w:val="28"/>
          <w:szCs w:val="28"/>
        </w:rPr>
        <w:t>хранение работ участников олимпиады в течение одного года с момента проведения олимпиады.</w:t>
      </w:r>
    </w:p>
    <w:p w:rsidR="00E8764D" w:rsidRDefault="00117263" w:rsidP="00C27F90">
      <w:pPr>
        <w:spacing w:line="360" w:lineRule="exact"/>
        <w:ind w:firstLine="709"/>
        <w:jc w:val="both"/>
        <w:rPr>
          <w:sz w:val="28"/>
          <w:szCs w:val="28"/>
        </w:rPr>
      </w:pPr>
      <w:r>
        <w:rPr>
          <w:sz w:val="28"/>
          <w:szCs w:val="28"/>
        </w:rPr>
        <w:t xml:space="preserve">1.13. Для проведения олимпиады </w:t>
      </w:r>
      <w:r w:rsidR="00450327">
        <w:rPr>
          <w:sz w:val="28"/>
          <w:szCs w:val="28"/>
        </w:rPr>
        <w:t>О</w:t>
      </w:r>
      <w:r>
        <w:rPr>
          <w:sz w:val="28"/>
          <w:szCs w:val="28"/>
        </w:rPr>
        <w:t xml:space="preserve">рганизатор формирует жюри по каждому общеобразовательному предмету. Количество членов жюри по каждому общеобразовательному предмету составляет не менее 7 человек. В </w:t>
      </w:r>
      <w:r>
        <w:rPr>
          <w:sz w:val="28"/>
          <w:szCs w:val="28"/>
        </w:rPr>
        <w:lastRenderedPageBreak/>
        <w:t xml:space="preserve">состав жюри входят председатель жюри и члены жюри из числа педагогических, научно - педагогических работников, руководящих работников образовательных организаций, а также специалистов, обладающих профессиональными знаниями, навыками и опытом в сфере, соответствующей общеобразовательному предмету олимпиады. Состав жюри утверждается </w:t>
      </w:r>
      <w:r w:rsidR="00450327">
        <w:rPr>
          <w:sz w:val="28"/>
          <w:szCs w:val="28"/>
        </w:rPr>
        <w:t>О</w:t>
      </w:r>
      <w:r>
        <w:rPr>
          <w:sz w:val="28"/>
          <w:szCs w:val="28"/>
        </w:rPr>
        <w:t>рганизатором.</w:t>
      </w:r>
    </w:p>
    <w:p w:rsidR="00E8764D" w:rsidRDefault="00117263" w:rsidP="00C27F90">
      <w:pPr>
        <w:spacing w:line="360" w:lineRule="exact"/>
        <w:ind w:firstLine="709"/>
        <w:jc w:val="both"/>
        <w:rPr>
          <w:sz w:val="28"/>
          <w:szCs w:val="28"/>
        </w:rPr>
      </w:pPr>
      <w:r>
        <w:rPr>
          <w:sz w:val="28"/>
          <w:szCs w:val="28"/>
        </w:rPr>
        <w:t>1.14. Жюри олимпиады:</w:t>
      </w:r>
    </w:p>
    <w:p w:rsidR="00E8764D" w:rsidRDefault="00117263" w:rsidP="00C27F90">
      <w:pPr>
        <w:spacing w:line="360" w:lineRule="exact"/>
        <w:ind w:firstLine="709"/>
        <w:jc w:val="both"/>
        <w:rPr>
          <w:sz w:val="28"/>
          <w:szCs w:val="28"/>
        </w:rPr>
      </w:pPr>
      <w:r>
        <w:rPr>
          <w:sz w:val="28"/>
          <w:szCs w:val="28"/>
        </w:rPr>
        <w:t>- осуществляет оценивание выполненных олимпиадных работ;</w:t>
      </w:r>
    </w:p>
    <w:p w:rsidR="00E8764D" w:rsidRDefault="00117263" w:rsidP="00C27F90">
      <w:pPr>
        <w:spacing w:line="360" w:lineRule="exact"/>
        <w:ind w:firstLine="709"/>
        <w:jc w:val="both"/>
        <w:rPr>
          <w:sz w:val="28"/>
          <w:szCs w:val="28"/>
        </w:rPr>
      </w:pPr>
      <w:r>
        <w:rPr>
          <w:sz w:val="28"/>
          <w:szCs w:val="28"/>
        </w:rPr>
        <w:t xml:space="preserve">- проводит анализ олимпиадных заданий и их решений, показ выполненных олимпиадных работ, процедуру апелляции в соответствии с Порядком, Требованиями и настоящей </w:t>
      </w:r>
      <w:proofErr w:type="spellStart"/>
      <w:r>
        <w:rPr>
          <w:sz w:val="28"/>
          <w:szCs w:val="28"/>
        </w:rPr>
        <w:t>оргмоделью</w:t>
      </w:r>
      <w:proofErr w:type="spellEnd"/>
      <w:r>
        <w:rPr>
          <w:sz w:val="28"/>
          <w:szCs w:val="28"/>
        </w:rPr>
        <w:t xml:space="preserve"> олимпиады;</w:t>
      </w:r>
    </w:p>
    <w:p w:rsidR="00E8764D" w:rsidRDefault="00117263" w:rsidP="00C27F90">
      <w:pPr>
        <w:spacing w:line="360" w:lineRule="exact"/>
        <w:ind w:firstLine="709"/>
        <w:jc w:val="both"/>
        <w:rPr>
          <w:sz w:val="28"/>
          <w:szCs w:val="28"/>
        </w:rPr>
      </w:pPr>
      <w:r>
        <w:rPr>
          <w:sz w:val="28"/>
          <w:szCs w:val="28"/>
        </w:rPr>
        <w:t>- определяет победителей и призеров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w:t>
      </w:r>
      <w:r w:rsidR="00450327">
        <w:rPr>
          <w:sz w:val="28"/>
          <w:szCs w:val="28"/>
        </w:rPr>
        <w:t>тствии с квотой, установленной О</w:t>
      </w:r>
      <w:r>
        <w:rPr>
          <w:sz w:val="28"/>
          <w:szCs w:val="28"/>
        </w:rPr>
        <w:t>рганизатором, и оформляет итоговый протокол;</w:t>
      </w:r>
    </w:p>
    <w:p w:rsidR="00E8764D" w:rsidRDefault="00117263" w:rsidP="00C27F90">
      <w:pPr>
        <w:spacing w:line="360" w:lineRule="exact"/>
        <w:ind w:firstLine="709"/>
        <w:jc w:val="both"/>
        <w:rPr>
          <w:sz w:val="28"/>
          <w:szCs w:val="28"/>
        </w:rPr>
      </w:pPr>
      <w:r>
        <w:rPr>
          <w:sz w:val="28"/>
          <w:szCs w:val="28"/>
        </w:rPr>
        <w:t xml:space="preserve">- направляет </w:t>
      </w:r>
      <w:r w:rsidR="00450327">
        <w:rPr>
          <w:sz w:val="28"/>
          <w:szCs w:val="28"/>
        </w:rPr>
        <w:t>О</w:t>
      </w:r>
      <w:r>
        <w:rPr>
          <w:sz w:val="28"/>
          <w:szCs w:val="28"/>
        </w:rPr>
        <w:t>рганизатору протокол,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w:t>
      </w:r>
    </w:p>
    <w:p w:rsidR="00E8764D" w:rsidRDefault="00117263" w:rsidP="00C27F90">
      <w:pPr>
        <w:spacing w:line="360" w:lineRule="exact"/>
        <w:ind w:firstLine="709"/>
        <w:jc w:val="both"/>
        <w:rPr>
          <w:sz w:val="28"/>
          <w:szCs w:val="28"/>
        </w:rPr>
      </w:pPr>
      <w:r>
        <w:rPr>
          <w:sz w:val="28"/>
          <w:szCs w:val="28"/>
        </w:rPr>
        <w:t xml:space="preserve">- направляет </w:t>
      </w:r>
      <w:r w:rsidR="00450327">
        <w:rPr>
          <w:sz w:val="28"/>
          <w:szCs w:val="28"/>
        </w:rPr>
        <w:t>О</w:t>
      </w:r>
      <w:r>
        <w:rPr>
          <w:sz w:val="28"/>
          <w:szCs w:val="28"/>
        </w:rPr>
        <w:t>рганизатору олимпиады аналитический отчет о результатах выполнения олимпиадных заданий, подписанный председателем жюри;</w:t>
      </w:r>
    </w:p>
    <w:p w:rsidR="00E8764D" w:rsidRDefault="00117263" w:rsidP="00C27F90">
      <w:pPr>
        <w:spacing w:line="360" w:lineRule="exact"/>
        <w:ind w:firstLine="709"/>
        <w:jc w:val="both"/>
        <w:rPr>
          <w:sz w:val="28"/>
          <w:szCs w:val="28"/>
        </w:rPr>
      </w:pPr>
      <w:r>
        <w:rPr>
          <w:sz w:val="28"/>
          <w:szCs w:val="28"/>
        </w:rPr>
        <w:t>- своевременно передает данные в оргкомитет для заполнения соответствующих баз данных олимпиады.</w:t>
      </w:r>
    </w:p>
    <w:p w:rsidR="00E8764D" w:rsidRDefault="00117263" w:rsidP="00C27F90">
      <w:pPr>
        <w:spacing w:line="360" w:lineRule="exact"/>
        <w:ind w:firstLine="709"/>
        <w:jc w:val="both"/>
        <w:rPr>
          <w:sz w:val="28"/>
          <w:szCs w:val="28"/>
        </w:rPr>
      </w:pPr>
      <w:r>
        <w:rPr>
          <w:sz w:val="28"/>
          <w:szCs w:val="28"/>
        </w:rPr>
        <w:t>1.15. Члены оргкомитета, жюри, координаторы в местах проведения олимпиады, организаторы в аудитории и технические специалисты, получившие информацию о заданиях, критериях и методике оценивания, несут установленную законодательством Российской Федерации ответственность за обеспечение их неразглашения.</w:t>
      </w:r>
    </w:p>
    <w:p w:rsidR="00E8764D" w:rsidRDefault="00117263" w:rsidP="00C27F90">
      <w:pPr>
        <w:spacing w:line="360" w:lineRule="exact"/>
        <w:ind w:firstLine="709"/>
        <w:jc w:val="both"/>
        <w:rPr>
          <w:sz w:val="28"/>
          <w:szCs w:val="28"/>
          <w:highlight w:val="yellow"/>
        </w:rPr>
      </w:pPr>
      <w:r>
        <w:rPr>
          <w:sz w:val="28"/>
          <w:szCs w:val="28"/>
        </w:rPr>
        <w:t xml:space="preserve">1.16. В период проведения олимпиады лица, сопровождающие участников олимпиады, осуществляют </w:t>
      </w:r>
      <w:proofErr w:type="gramStart"/>
      <w:r>
        <w:rPr>
          <w:sz w:val="28"/>
          <w:szCs w:val="28"/>
        </w:rPr>
        <w:t>контроль за</w:t>
      </w:r>
      <w:proofErr w:type="gramEnd"/>
      <w:r>
        <w:rPr>
          <w:sz w:val="28"/>
          <w:szCs w:val="28"/>
        </w:rPr>
        <w:t xml:space="preserve"> соблюдением участниками норм общественного поведения, Требований и настоящей </w:t>
      </w:r>
      <w:proofErr w:type="spellStart"/>
      <w:r>
        <w:rPr>
          <w:sz w:val="28"/>
          <w:szCs w:val="28"/>
        </w:rPr>
        <w:t>оргмодели</w:t>
      </w:r>
      <w:proofErr w:type="spellEnd"/>
      <w:r>
        <w:rPr>
          <w:sz w:val="28"/>
          <w:szCs w:val="28"/>
        </w:rPr>
        <w:t>. Сопровождающие несут полную персональную ответственность в соответствии с действующим законодательством Российской Федерации за жизнь и здоровье участников олимпиады (за исключением времени проведения соревновательных туров олимпиады).</w:t>
      </w:r>
    </w:p>
    <w:p w:rsidR="00E8764D" w:rsidRDefault="00117263" w:rsidP="00C27F90">
      <w:pPr>
        <w:spacing w:line="360" w:lineRule="exact"/>
        <w:ind w:firstLine="709"/>
        <w:jc w:val="both"/>
        <w:rPr>
          <w:sz w:val="28"/>
          <w:szCs w:val="28"/>
        </w:rPr>
      </w:pPr>
      <w:r>
        <w:rPr>
          <w:sz w:val="28"/>
          <w:szCs w:val="28"/>
        </w:rPr>
        <w:t xml:space="preserve">В случае возникновения угрозы жизни и здоровью участников </w:t>
      </w:r>
      <w:proofErr w:type="gramStart"/>
      <w:r>
        <w:rPr>
          <w:sz w:val="28"/>
          <w:szCs w:val="28"/>
        </w:rPr>
        <w:t>олимпиады</w:t>
      </w:r>
      <w:proofErr w:type="gramEnd"/>
      <w:r>
        <w:rPr>
          <w:sz w:val="28"/>
          <w:szCs w:val="28"/>
        </w:rPr>
        <w:t xml:space="preserve"> сопровождающие должны незамедлительно оповестить ответственных организаторов или представителей экстренных служб о данном факте. Во время проведения соревновательных туров </w:t>
      </w:r>
      <w:r>
        <w:rPr>
          <w:sz w:val="28"/>
          <w:szCs w:val="28"/>
        </w:rPr>
        <w:lastRenderedPageBreak/>
        <w:t>сопровождающим запрещаются любые контакты с участниками олимпиады, а также не допускается их нахождение в местах проведения соревновательных туров.</w:t>
      </w:r>
    </w:p>
    <w:p w:rsidR="00E8764D" w:rsidRDefault="00117263" w:rsidP="00C27F90">
      <w:pPr>
        <w:spacing w:line="360" w:lineRule="exact"/>
        <w:ind w:firstLine="709"/>
        <w:jc w:val="both"/>
        <w:rPr>
          <w:sz w:val="28"/>
          <w:szCs w:val="28"/>
        </w:rPr>
      </w:pPr>
      <w:r>
        <w:rPr>
          <w:sz w:val="28"/>
          <w:szCs w:val="28"/>
        </w:rPr>
        <w:t>Перед началом соревновательных туров лица, сопровождающие участников, предупреждаются о недопустимости контактов с участниками до окончания соответствующих туров. В случае такого контакта участник лишается права дальнейшего участия в олимпиаде по данному предмету в текущем учебном году.</w:t>
      </w:r>
    </w:p>
    <w:p w:rsidR="00E8764D" w:rsidRDefault="00117263" w:rsidP="00C27F90">
      <w:pPr>
        <w:spacing w:line="360" w:lineRule="exact"/>
        <w:ind w:firstLine="709"/>
        <w:jc w:val="both"/>
        <w:rPr>
          <w:sz w:val="28"/>
          <w:szCs w:val="28"/>
        </w:rPr>
      </w:pPr>
      <w:r>
        <w:rPr>
          <w:sz w:val="28"/>
          <w:szCs w:val="28"/>
        </w:rPr>
        <w:t xml:space="preserve">1.17. Во время проведения олимпиады участники олимпиады должны соблюдать действующий Порядок, Требования и </w:t>
      </w:r>
      <w:proofErr w:type="gramStart"/>
      <w:r>
        <w:rPr>
          <w:sz w:val="28"/>
          <w:szCs w:val="28"/>
        </w:rPr>
        <w:t>настоящую</w:t>
      </w:r>
      <w:proofErr w:type="gramEnd"/>
      <w:r>
        <w:rPr>
          <w:sz w:val="28"/>
          <w:szCs w:val="28"/>
        </w:rPr>
        <w:t xml:space="preserve"> </w:t>
      </w:r>
      <w:proofErr w:type="spellStart"/>
      <w:r>
        <w:rPr>
          <w:sz w:val="28"/>
          <w:szCs w:val="28"/>
        </w:rPr>
        <w:t>оргмодель</w:t>
      </w:r>
      <w:proofErr w:type="spellEnd"/>
      <w:r>
        <w:rPr>
          <w:sz w:val="28"/>
          <w:szCs w:val="28"/>
        </w:rPr>
        <w:t>.</w:t>
      </w:r>
    </w:p>
    <w:p w:rsidR="00E8764D" w:rsidRDefault="00117263" w:rsidP="00C27F90">
      <w:pPr>
        <w:spacing w:line="360" w:lineRule="exact"/>
        <w:ind w:firstLine="709"/>
        <w:jc w:val="both"/>
        <w:rPr>
          <w:sz w:val="28"/>
          <w:szCs w:val="28"/>
        </w:rPr>
      </w:pPr>
      <w:r>
        <w:rPr>
          <w:sz w:val="28"/>
          <w:szCs w:val="28"/>
        </w:rPr>
        <w:t>1.18. В случае нарушения участником олимпиады действующего Порядка ответственный организатор вправе удалить данного участника олимпиады, составив акт об удалении участника олимпиады. Участники олимпиады, которые были удалены, лишаются права дальнейшего участия в олимпиаде по данному предмету в текущем учебном году.</w:t>
      </w:r>
    </w:p>
    <w:p w:rsidR="00E8764D" w:rsidRDefault="00117263" w:rsidP="00C27F90">
      <w:pPr>
        <w:spacing w:line="360" w:lineRule="exact"/>
        <w:ind w:firstLine="709"/>
        <w:jc w:val="both"/>
        <w:rPr>
          <w:sz w:val="28"/>
          <w:szCs w:val="28"/>
        </w:rPr>
      </w:pPr>
      <w:r>
        <w:rPr>
          <w:sz w:val="28"/>
          <w:szCs w:val="28"/>
        </w:rPr>
        <w:t>1.19. Копирование и публикация олимпиадных заданий, критериев и методики оценивания выполненных олимпиадных заданий не допускается вплоть до завершения олимпиады по данному предмету.</w:t>
      </w:r>
    </w:p>
    <w:p w:rsidR="00E8764D" w:rsidRDefault="00117263" w:rsidP="00C27F90">
      <w:pPr>
        <w:spacing w:line="360" w:lineRule="exact"/>
        <w:ind w:firstLine="709"/>
        <w:jc w:val="both"/>
        <w:rPr>
          <w:sz w:val="28"/>
          <w:szCs w:val="28"/>
        </w:rPr>
      </w:pPr>
      <w:r>
        <w:rPr>
          <w:sz w:val="28"/>
          <w:szCs w:val="28"/>
        </w:rPr>
        <w:t>1.20. Представители ЦПМК в период проведения олимпиады оказывают в случае необходимости консультативную помощь членам жюри олимпиады и осуществляют мониторинг проведения соревновательных туров.</w:t>
      </w:r>
    </w:p>
    <w:p w:rsidR="00E8764D" w:rsidRDefault="00E8764D" w:rsidP="00C27F90">
      <w:pPr>
        <w:spacing w:line="360" w:lineRule="exact"/>
        <w:ind w:firstLine="709"/>
        <w:jc w:val="both"/>
        <w:rPr>
          <w:sz w:val="28"/>
          <w:szCs w:val="28"/>
        </w:rPr>
      </w:pPr>
    </w:p>
    <w:p w:rsidR="00E8764D" w:rsidRDefault="00117263" w:rsidP="00C27F90">
      <w:pPr>
        <w:numPr>
          <w:ilvl w:val="0"/>
          <w:numId w:val="10"/>
        </w:numPr>
        <w:tabs>
          <w:tab w:val="clear" w:pos="644"/>
          <w:tab w:val="num" w:pos="0"/>
        </w:tabs>
        <w:spacing w:line="360" w:lineRule="exact"/>
        <w:ind w:left="0" w:firstLine="709"/>
        <w:rPr>
          <w:b/>
          <w:sz w:val="28"/>
          <w:szCs w:val="28"/>
        </w:rPr>
      </w:pPr>
      <w:r>
        <w:rPr>
          <w:b/>
          <w:sz w:val="28"/>
          <w:szCs w:val="28"/>
        </w:rPr>
        <w:t>Порядок проведения соревновательных туров олимпиады</w:t>
      </w:r>
    </w:p>
    <w:p w:rsidR="00E8764D" w:rsidRDefault="00117263" w:rsidP="00C27F90">
      <w:pPr>
        <w:spacing w:line="360" w:lineRule="exact"/>
        <w:ind w:firstLine="709"/>
        <w:jc w:val="both"/>
        <w:rPr>
          <w:sz w:val="28"/>
          <w:szCs w:val="28"/>
        </w:rPr>
      </w:pPr>
      <w:r>
        <w:rPr>
          <w:sz w:val="28"/>
          <w:szCs w:val="28"/>
        </w:rPr>
        <w:t xml:space="preserve">2.1. Для проведения олимпиады </w:t>
      </w:r>
      <w:r w:rsidR="00450327">
        <w:rPr>
          <w:sz w:val="28"/>
          <w:szCs w:val="28"/>
        </w:rPr>
        <w:t>О</w:t>
      </w:r>
      <w:r>
        <w:rPr>
          <w:sz w:val="28"/>
          <w:szCs w:val="28"/>
        </w:rPr>
        <w:t xml:space="preserve">рганизатором определяются </w:t>
      </w:r>
      <w:r w:rsidR="00740EC3">
        <w:rPr>
          <w:sz w:val="28"/>
          <w:szCs w:val="28"/>
        </w:rPr>
        <w:t>п</w:t>
      </w:r>
      <w:r>
        <w:rPr>
          <w:sz w:val="28"/>
          <w:szCs w:val="28"/>
        </w:rPr>
        <w:t xml:space="preserve">лощадки и места проведения олимпиады. Их перечень утверждается приказом </w:t>
      </w:r>
      <w:r w:rsidR="00450327">
        <w:rPr>
          <w:sz w:val="28"/>
          <w:szCs w:val="28"/>
        </w:rPr>
        <w:t>О</w:t>
      </w:r>
      <w:r>
        <w:rPr>
          <w:sz w:val="28"/>
          <w:szCs w:val="28"/>
        </w:rPr>
        <w:t xml:space="preserve">рганизатора. Площадки и места проведения олимпиады должны соответствовать Требованиям к проведению олимпиады, нормам </w:t>
      </w:r>
      <w:proofErr w:type="spellStart"/>
      <w:r>
        <w:rPr>
          <w:sz w:val="28"/>
          <w:szCs w:val="28"/>
        </w:rPr>
        <w:t>Роспотребнадзора</w:t>
      </w:r>
      <w:proofErr w:type="spellEnd"/>
      <w:r>
        <w:rPr>
          <w:sz w:val="28"/>
          <w:szCs w:val="28"/>
        </w:rPr>
        <w:t>, установленным на момент проведения соревновательных туров.</w:t>
      </w:r>
    </w:p>
    <w:p w:rsidR="00E8764D" w:rsidRDefault="00117263" w:rsidP="00C27F90">
      <w:pPr>
        <w:spacing w:line="360" w:lineRule="exact"/>
        <w:ind w:firstLine="709"/>
        <w:jc w:val="both"/>
        <w:rPr>
          <w:sz w:val="28"/>
          <w:szCs w:val="28"/>
        </w:rPr>
      </w:pPr>
      <w:r>
        <w:rPr>
          <w:sz w:val="28"/>
          <w:szCs w:val="28"/>
        </w:rPr>
        <w:t>Проход в места проведения олимпиады (аудитория, класс) и нахождение там посторонних лиц должно быть исключено. Ответственность за это несет ответственный организатор за проведение олимпиады.</w:t>
      </w:r>
    </w:p>
    <w:p w:rsidR="00E8764D" w:rsidRDefault="00117263" w:rsidP="00C27F90">
      <w:pPr>
        <w:spacing w:line="360" w:lineRule="exact"/>
        <w:ind w:firstLine="709"/>
        <w:jc w:val="both"/>
        <w:rPr>
          <w:sz w:val="28"/>
          <w:szCs w:val="28"/>
        </w:rPr>
      </w:pPr>
      <w:r>
        <w:rPr>
          <w:sz w:val="28"/>
          <w:szCs w:val="28"/>
        </w:rPr>
        <w:t xml:space="preserve">Во время проведения олимпиады в местах её проведения (в том числе при проверке олимпиадных работ, а также при рассмотрении апелляций участников олимпиады) могут присутствовать: представители </w:t>
      </w:r>
      <w:r w:rsidR="00450327">
        <w:rPr>
          <w:sz w:val="28"/>
          <w:szCs w:val="28"/>
        </w:rPr>
        <w:t>О</w:t>
      </w:r>
      <w:r>
        <w:rPr>
          <w:sz w:val="28"/>
          <w:szCs w:val="28"/>
        </w:rPr>
        <w:t xml:space="preserve">рганизатора, члены оргкомитета, члены жюри, координаторы на площадке проведения олимпиады; </w:t>
      </w:r>
      <w:proofErr w:type="gramStart"/>
      <w:r>
        <w:rPr>
          <w:sz w:val="28"/>
          <w:szCs w:val="28"/>
        </w:rPr>
        <w:t>должностные лица Министерства просвещения Российской Федерации, Федеральной службы по надзору в сфе</w:t>
      </w:r>
      <w:r w:rsidR="00342EAC">
        <w:rPr>
          <w:sz w:val="28"/>
          <w:szCs w:val="28"/>
        </w:rPr>
        <w:t xml:space="preserve">ре образования и науки (далее </w:t>
      </w:r>
      <w:proofErr w:type="spellStart"/>
      <w:r>
        <w:rPr>
          <w:sz w:val="28"/>
          <w:szCs w:val="28"/>
        </w:rPr>
        <w:t>Рособрнадзор</w:t>
      </w:r>
      <w:proofErr w:type="spellEnd"/>
      <w:r>
        <w:rPr>
          <w:sz w:val="28"/>
          <w:szCs w:val="28"/>
        </w:rPr>
        <w:t xml:space="preserve">), ответственные организаторы, организаторы в и вне </w:t>
      </w:r>
      <w:r>
        <w:rPr>
          <w:sz w:val="28"/>
          <w:szCs w:val="28"/>
        </w:rPr>
        <w:lastRenderedPageBreak/>
        <w:t>аудиторий, медицинские работники, общественные наблюдатели, технические специалисты, занятые обслуживанием оборудования, используемого при проведении олимпиады, лица, сопровождающие участников с ОВЗ и ассистенты участников с ОВЗ, представители средств массовой информации.</w:t>
      </w:r>
      <w:proofErr w:type="gramEnd"/>
    </w:p>
    <w:p w:rsidR="00E8764D" w:rsidRDefault="00117263" w:rsidP="00C27F90">
      <w:pPr>
        <w:spacing w:line="360" w:lineRule="exact"/>
        <w:ind w:firstLine="709"/>
        <w:jc w:val="both"/>
        <w:rPr>
          <w:sz w:val="28"/>
          <w:szCs w:val="28"/>
        </w:rPr>
      </w:pPr>
      <w:r>
        <w:rPr>
          <w:sz w:val="28"/>
          <w:szCs w:val="28"/>
        </w:rPr>
        <w:t>Представители средств массовой информации могут присутствовать в месте проведения олимпиады только до момента начала выдачи участникам олимпиадных заданий.</w:t>
      </w:r>
    </w:p>
    <w:p w:rsidR="00E8764D" w:rsidRDefault="00117263" w:rsidP="00C27F90">
      <w:pPr>
        <w:spacing w:line="360" w:lineRule="exact"/>
        <w:ind w:firstLine="709"/>
        <w:jc w:val="both"/>
        <w:rPr>
          <w:sz w:val="28"/>
          <w:szCs w:val="28"/>
        </w:rPr>
      </w:pPr>
      <w:r>
        <w:rPr>
          <w:sz w:val="28"/>
          <w:szCs w:val="28"/>
        </w:rPr>
        <w:t>В местах проведения олимпиады выделяются:</w:t>
      </w:r>
    </w:p>
    <w:p w:rsidR="00E8764D" w:rsidRDefault="00117263" w:rsidP="00C27F90">
      <w:pPr>
        <w:spacing w:line="360" w:lineRule="exact"/>
        <w:ind w:firstLine="709"/>
        <w:jc w:val="both"/>
        <w:rPr>
          <w:sz w:val="28"/>
          <w:szCs w:val="28"/>
        </w:rPr>
      </w:pPr>
      <w:r>
        <w:rPr>
          <w:sz w:val="28"/>
          <w:szCs w:val="28"/>
        </w:rPr>
        <w:t>- места для хранения личных вещей участников олимпиады,</w:t>
      </w:r>
    </w:p>
    <w:p w:rsidR="00E8764D" w:rsidRDefault="00117263" w:rsidP="00C27F90">
      <w:pPr>
        <w:spacing w:line="360" w:lineRule="exact"/>
        <w:ind w:firstLine="709"/>
        <w:jc w:val="both"/>
        <w:rPr>
          <w:sz w:val="28"/>
          <w:szCs w:val="28"/>
        </w:rPr>
      </w:pPr>
      <w:r>
        <w:rPr>
          <w:sz w:val="28"/>
          <w:szCs w:val="28"/>
        </w:rPr>
        <w:t>- помещение для сопровождающих участников олимпиады.</w:t>
      </w:r>
    </w:p>
    <w:p w:rsidR="00E8764D" w:rsidRDefault="00117263" w:rsidP="00C27F90">
      <w:pPr>
        <w:spacing w:line="360" w:lineRule="exact"/>
        <w:ind w:firstLine="709"/>
        <w:jc w:val="both"/>
        <w:rPr>
          <w:sz w:val="28"/>
          <w:szCs w:val="28"/>
        </w:rPr>
      </w:pPr>
      <w:r>
        <w:rPr>
          <w:sz w:val="28"/>
          <w:szCs w:val="28"/>
        </w:rPr>
        <w:t xml:space="preserve">Вход </w:t>
      </w:r>
      <w:proofErr w:type="gramStart"/>
      <w:r>
        <w:rPr>
          <w:sz w:val="28"/>
          <w:szCs w:val="28"/>
        </w:rPr>
        <w:t>в место проведения</w:t>
      </w:r>
      <w:proofErr w:type="gramEnd"/>
      <w:r>
        <w:rPr>
          <w:sz w:val="28"/>
          <w:szCs w:val="28"/>
        </w:rPr>
        <w:t xml:space="preserve"> олимпиады (зал, аудитория, класс, лаборатория) оборудуется столами для дежурных, которые должны осуществлять проверку документов, удостоверяющих личность всех лиц, пребывающих в место проведения олимпиады; предупреждать участников о необходимости оставить личные вещи в местах для хранения; исключать доступ в место проведения олимпиады посторонних лиц.</w:t>
      </w:r>
    </w:p>
    <w:p w:rsidR="00E8764D" w:rsidRDefault="00117263" w:rsidP="00C27F90">
      <w:pPr>
        <w:spacing w:line="360" w:lineRule="exact"/>
        <w:ind w:firstLine="709"/>
        <w:jc w:val="both"/>
        <w:rPr>
          <w:sz w:val="28"/>
          <w:szCs w:val="28"/>
        </w:rPr>
      </w:pPr>
      <w:r>
        <w:rPr>
          <w:sz w:val="28"/>
          <w:szCs w:val="28"/>
        </w:rPr>
        <w:t>На площадках в местах проведения олимпиады для проведения теоретических туров должны быть подготовлены аудитории. Количество, общая площадь и состояние аудиторий, предоставляемых для проведения теоретических туров олимпиады, должны обеспечивать выполнение олимпиадных заданий в условиях, соответствующих санитарно-эпидемиологическим требованиям к условиям и организации обучения в образовательных организациях.</w:t>
      </w:r>
    </w:p>
    <w:p w:rsidR="00E8764D" w:rsidRDefault="00117263" w:rsidP="00C27F90">
      <w:pPr>
        <w:spacing w:line="360" w:lineRule="exact"/>
        <w:ind w:firstLine="709"/>
        <w:jc w:val="both"/>
        <w:rPr>
          <w:sz w:val="28"/>
          <w:szCs w:val="28"/>
        </w:rPr>
      </w:pPr>
      <w:r>
        <w:rPr>
          <w:sz w:val="28"/>
          <w:szCs w:val="28"/>
        </w:rPr>
        <w:t>В каждой аудитории (классе) для теоретического тура должны быть:</w:t>
      </w:r>
    </w:p>
    <w:p w:rsidR="00E8764D" w:rsidRDefault="00117263" w:rsidP="00C27F90">
      <w:pPr>
        <w:spacing w:line="360" w:lineRule="exact"/>
        <w:ind w:firstLine="709"/>
        <w:jc w:val="both"/>
        <w:rPr>
          <w:sz w:val="28"/>
          <w:szCs w:val="28"/>
        </w:rPr>
      </w:pPr>
      <w:r>
        <w:rPr>
          <w:sz w:val="28"/>
          <w:szCs w:val="28"/>
        </w:rPr>
        <w:t>- подготовлены рабочие места для каждого участника олимпиады, оборудованные с учетом требований к проведению олимпиады по каждому предмету;</w:t>
      </w:r>
    </w:p>
    <w:p w:rsidR="00E8764D" w:rsidRDefault="00117263" w:rsidP="00C27F90">
      <w:pPr>
        <w:spacing w:line="360" w:lineRule="exact"/>
        <w:ind w:firstLine="709"/>
        <w:jc w:val="both"/>
        <w:rPr>
          <w:sz w:val="28"/>
          <w:szCs w:val="28"/>
        </w:rPr>
      </w:pPr>
      <w:r>
        <w:rPr>
          <w:sz w:val="28"/>
          <w:szCs w:val="28"/>
        </w:rPr>
        <w:t>- стол, находящийся в зоне видимости камер видеонаблюдения, для осуществления раскладки комплектов олимпиадных работ и заданий и последующей упаковки олимпиадных работ, собранных организаторами в аудитор</w:t>
      </w:r>
      <w:proofErr w:type="gramStart"/>
      <w:r>
        <w:rPr>
          <w:sz w:val="28"/>
          <w:szCs w:val="28"/>
        </w:rPr>
        <w:t>ии у у</w:t>
      </w:r>
      <w:proofErr w:type="gramEnd"/>
      <w:r>
        <w:rPr>
          <w:sz w:val="28"/>
          <w:szCs w:val="28"/>
        </w:rPr>
        <w:t>частников олимпиады после окончания соревновательного тура;</w:t>
      </w:r>
    </w:p>
    <w:p w:rsidR="00E8764D" w:rsidRDefault="00117263" w:rsidP="00C27F90">
      <w:pPr>
        <w:spacing w:line="360" w:lineRule="exact"/>
        <w:ind w:firstLine="709"/>
        <w:jc w:val="both"/>
        <w:rPr>
          <w:sz w:val="28"/>
          <w:szCs w:val="28"/>
        </w:rPr>
      </w:pPr>
      <w:r>
        <w:rPr>
          <w:sz w:val="28"/>
          <w:szCs w:val="28"/>
        </w:rPr>
        <w:t>- часы, находящиеся в поле зрения участников олимпиады;</w:t>
      </w:r>
    </w:p>
    <w:p w:rsidR="00E8764D" w:rsidRDefault="00117263" w:rsidP="00C27F90">
      <w:pPr>
        <w:spacing w:line="360" w:lineRule="exact"/>
        <w:ind w:firstLine="709"/>
        <w:jc w:val="both"/>
        <w:rPr>
          <w:sz w:val="28"/>
          <w:szCs w:val="28"/>
        </w:rPr>
      </w:pPr>
      <w:r>
        <w:rPr>
          <w:sz w:val="28"/>
          <w:szCs w:val="28"/>
        </w:rPr>
        <w:t>- запасные письменные принадлежности, калькуляторы или иные средства обучения, допустимые при проведении олимпиады по соответствующему предмету;</w:t>
      </w:r>
    </w:p>
    <w:p w:rsidR="00E8764D" w:rsidRDefault="00117263" w:rsidP="00C27F90">
      <w:pPr>
        <w:spacing w:line="360" w:lineRule="exact"/>
        <w:ind w:firstLine="709"/>
        <w:jc w:val="both"/>
        <w:rPr>
          <w:sz w:val="28"/>
          <w:szCs w:val="28"/>
          <w:highlight w:val="white"/>
        </w:rPr>
      </w:pPr>
      <w:r>
        <w:rPr>
          <w:sz w:val="28"/>
          <w:szCs w:val="28"/>
          <w:highlight w:val="white"/>
        </w:rPr>
        <w:t>- организован питьевой режим.</w:t>
      </w:r>
    </w:p>
    <w:p w:rsidR="00E8764D" w:rsidRDefault="00117263" w:rsidP="00C27F90">
      <w:pPr>
        <w:spacing w:line="360" w:lineRule="exact"/>
        <w:ind w:firstLine="709"/>
        <w:jc w:val="both"/>
        <w:rPr>
          <w:sz w:val="28"/>
          <w:szCs w:val="28"/>
        </w:rPr>
      </w:pPr>
      <w:r>
        <w:rPr>
          <w:sz w:val="28"/>
          <w:szCs w:val="28"/>
        </w:rPr>
        <w:lastRenderedPageBreak/>
        <w:t xml:space="preserve">Каждая аудитория (помещение) для практического тура должна быть оборудована с учетом требований к проведению олимпиады по соответствующему предмету. </w:t>
      </w:r>
    </w:p>
    <w:p w:rsidR="00E8764D" w:rsidRDefault="00117263" w:rsidP="00C27F90">
      <w:pPr>
        <w:spacing w:line="360" w:lineRule="exact"/>
        <w:ind w:firstLine="709"/>
        <w:jc w:val="both"/>
        <w:rPr>
          <w:sz w:val="28"/>
          <w:szCs w:val="28"/>
        </w:rPr>
      </w:pPr>
      <w:r>
        <w:rPr>
          <w:sz w:val="28"/>
          <w:szCs w:val="28"/>
        </w:rPr>
        <w:t xml:space="preserve">Во время проведения олимпиады по каждому общеобразовательному предмету все аудитории для проведения теоретических и практических туров должны быть оборудованы средствами </w:t>
      </w:r>
      <w:proofErr w:type="spellStart"/>
      <w:r>
        <w:rPr>
          <w:sz w:val="28"/>
          <w:szCs w:val="28"/>
        </w:rPr>
        <w:t>видеофиксации</w:t>
      </w:r>
      <w:proofErr w:type="spellEnd"/>
      <w:r>
        <w:rPr>
          <w:sz w:val="28"/>
          <w:szCs w:val="28"/>
        </w:rPr>
        <w:t xml:space="preserve">, осуществляющими ее в течение всего периода проведения олимпиады: выполнения олимпиадных заданий участниками, проверки олимпиадных работ членами жюри. Начало видеозаписи в каждой аудитории – не </w:t>
      </w:r>
      <w:proofErr w:type="gramStart"/>
      <w:r>
        <w:rPr>
          <w:sz w:val="28"/>
          <w:szCs w:val="28"/>
        </w:rPr>
        <w:t>позднее</w:t>
      </w:r>
      <w:proofErr w:type="gramEnd"/>
      <w:r>
        <w:rPr>
          <w:sz w:val="28"/>
          <w:szCs w:val="28"/>
        </w:rPr>
        <w:t xml:space="preserve"> чем за </w:t>
      </w:r>
      <w:r w:rsidR="0012047D">
        <w:rPr>
          <w:sz w:val="28"/>
          <w:szCs w:val="28"/>
        </w:rPr>
        <w:t>15</w:t>
      </w:r>
      <w:r>
        <w:rPr>
          <w:sz w:val="28"/>
          <w:szCs w:val="28"/>
        </w:rPr>
        <w:t xml:space="preserve"> минут до времени начала соревновательных туров; окончание – после упаковки выполненных заданий и передачи их координатору на площадке олимпиады или ответственному организатору. Помимо аудиторий, в которых проводятся соревновательные туры, </w:t>
      </w:r>
      <w:proofErr w:type="spellStart"/>
      <w:r>
        <w:rPr>
          <w:sz w:val="28"/>
          <w:szCs w:val="28"/>
        </w:rPr>
        <w:t>видеофиксация</w:t>
      </w:r>
      <w:proofErr w:type="spellEnd"/>
      <w:r>
        <w:rPr>
          <w:sz w:val="28"/>
          <w:szCs w:val="28"/>
        </w:rPr>
        <w:t xml:space="preserve"> обеспечивается во всех помещениях, где проводится тиражирование олимпиадных заданий, шифрование и дешифрование олимпиадных работ участников, иных помещениях, задействованных для нахождения членов жюри, подготовки и проведения олимпиадных состязаний (аудитории для подготовки к устным выступлениям и пр.).</w:t>
      </w:r>
    </w:p>
    <w:p w:rsidR="00E8764D" w:rsidRDefault="00117263" w:rsidP="00C27F90">
      <w:pPr>
        <w:spacing w:line="360" w:lineRule="exact"/>
        <w:ind w:firstLine="709"/>
        <w:jc w:val="both"/>
        <w:rPr>
          <w:sz w:val="28"/>
          <w:szCs w:val="28"/>
        </w:rPr>
      </w:pPr>
      <w:r>
        <w:rPr>
          <w:sz w:val="28"/>
          <w:szCs w:val="28"/>
        </w:rPr>
        <w:t xml:space="preserve">Видеозаписи хранятся </w:t>
      </w:r>
      <w:r w:rsidR="00450327">
        <w:rPr>
          <w:sz w:val="28"/>
          <w:szCs w:val="28"/>
        </w:rPr>
        <w:t>О</w:t>
      </w:r>
      <w:r>
        <w:rPr>
          <w:sz w:val="28"/>
          <w:szCs w:val="28"/>
        </w:rPr>
        <w:t>рганизатором олимпиады до 1 июля года, следующего за годом проведения олимпиады.</w:t>
      </w:r>
    </w:p>
    <w:p w:rsidR="00E8764D" w:rsidRDefault="00117263" w:rsidP="00C27F90">
      <w:pPr>
        <w:spacing w:line="360" w:lineRule="exact"/>
        <w:ind w:firstLine="709"/>
        <w:jc w:val="both"/>
        <w:rPr>
          <w:sz w:val="28"/>
          <w:szCs w:val="28"/>
        </w:rPr>
      </w:pPr>
      <w:r>
        <w:rPr>
          <w:sz w:val="28"/>
          <w:szCs w:val="28"/>
        </w:rPr>
        <w:t xml:space="preserve">В случае выполнения практических заданий вне </w:t>
      </w:r>
      <w:r w:rsidR="001B267C">
        <w:rPr>
          <w:sz w:val="28"/>
          <w:szCs w:val="28"/>
        </w:rPr>
        <w:t xml:space="preserve">аудиторий </w:t>
      </w:r>
      <w:r>
        <w:rPr>
          <w:sz w:val="28"/>
          <w:szCs w:val="28"/>
        </w:rPr>
        <w:t>виде</w:t>
      </w:r>
      <w:r w:rsidR="001B267C">
        <w:rPr>
          <w:sz w:val="28"/>
          <w:szCs w:val="28"/>
        </w:rPr>
        <w:t xml:space="preserve">озапись </w:t>
      </w:r>
      <w:r>
        <w:rPr>
          <w:sz w:val="28"/>
          <w:szCs w:val="28"/>
        </w:rPr>
        <w:t xml:space="preserve">осуществляется при наличии технических возможностей. В случае отсутствия технической возможности </w:t>
      </w:r>
      <w:r w:rsidR="00450327">
        <w:rPr>
          <w:sz w:val="28"/>
          <w:szCs w:val="28"/>
        </w:rPr>
        <w:t>О</w:t>
      </w:r>
      <w:r>
        <w:rPr>
          <w:sz w:val="28"/>
          <w:szCs w:val="28"/>
        </w:rPr>
        <w:t>рганизатором олимпиады составляется а</w:t>
      </w:r>
      <w:proofErr w:type="gramStart"/>
      <w:r>
        <w:rPr>
          <w:sz w:val="28"/>
          <w:szCs w:val="28"/>
        </w:rPr>
        <w:t>кт в св</w:t>
      </w:r>
      <w:proofErr w:type="gramEnd"/>
      <w:r>
        <w:rPr>
          <w:sz w:val="28"/>
          <w:szCs w:val="28"/>
        </w:rPr>
        <w:t>ободной форме.</w:t>
      </w:r>
    </w:p>
    <w:p w:rsidR="00E8764D" w:rsidRDefault="00117263" w:rsidP="00C27F90">
      <w:pPr>
        <w:spacing w:line="360" w:lineRule="exact"/>
        <w:ind w:firstLine="709"/>
        <w:jc w:val="both"/>
        <w:rPr>
          <w:sz w:val="28"/>
          <w:szCs w:val="28"/>
        </w:rPr>
      </w:pPr>
      <w:r>
        <w:rPr>
          <w:sz w:val="28"/>
          <w:szCs w:val="28"/>
        </w:rPr>
        <w:t xml:space="preserve">В одной аудитории на соседних местах не должны находиться участники олимпиады из одной образовательной организации. </w:t>
      </w:r>
    </w:p>
    <w:p w:rsidR="00E8764D" w:rsidRDefault="00117263" w:rsidP="00C27F90">
      <w:pPr>
        <w:spacing w:line="360" w:lineRule="exact"/>
        <w:ind w:firstLine="709"/>
        <w:jc w:val="both"/>
        <w:rPr>
          <w:sz w:val="28"/>
          <w:szCs w:val="28"/>
        </w:rPr>
      </w:pPr>
      <w:r>
        <w:rPr>
          <w:sz w:val="28"/>
          <w:szCs w:val="28"/>
        </w:rPr>
        <w:t>В случае участия в олимпиаде участников с ОВЗ и детей-инвалидов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E8764D" w:rsidRDefault="00117263" w:rsidP="00C27F90">
      <w:pPr>
        <w:spacing w:line="360" w:lineRule="exact"/>
        <w:ind w:firstLine="709"/>
        <w:jc w:val="both"/>
        <w:rPr>
          <w:sz w:val="28"/>
          <w:szCs w:val="28"/>
        </w:rPr>
      </w:pPr>
      <w:r>
        <w:rPr>
          <w:sz w:val="28"/>
          <w:szCs w:val="28"/>
        </w:rPr>
        <w:t xml:space="preserve">- беспрепятственный доступ участников </w:t>
      </w:r>
      <w:proofErr w:type="gramStart"/>
      <w:r>
        <w:rPr>
          <w:sz w:val="28"/>
          <w:szCs w:val="28"/>
        </w:rPr>
        <w:t>в место проведения</w:t>
      </w:r>
      <w:proofErr w:type="gramEnd"/>
      <w:r>
        <w:rPr>
          <w:sz w:val="28"/>
          <w:szCs w:val="28"/>
        </w:rPr>
        <w:t xml:space="preserve"> олимпиады;</w:t>
      </w:r>
    </w:p>
    <w:p w:rsidR="00E8764D" w:rsidRDefault="00117263" w:rsidP="00C27F90">
      <w:pPr>
        <w:spacing w:line="360" w:lineRule="exact"/>
        <w:ind w:firstLine="709"/>
        <w:jc w:val="both"/>
        <w:rPr>
          <w:sz w:val="28"/>
          <w:szCs w:val="28"/>
        </w:rPr>
      </w:pPr>
      <w:r>
        <w:rPr>
          <w:sz w:val="28"/>
          <w:szCs w:val="28"/>
        </w:rPr>
        <w:t>- присутствие ассистентов,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E8764D" w:rsidRDefault="00117263" w:rsidP="00C27F90">
      <w:pPr>
        <w:spacing w:line="360" w:lineRule="exact"/>
        <w:ind w:firstLine="709"/>
        <w:jc w:val="both"/>
        <w:rPr>
          <w:sz w:val="28"/>
          <w:szCs w:val="28"/>
        </w:rPr>
      </w:pPr>
      <w:r>
        <w:rPr>
          <w:sz w:val="28"/>
          <w:szCs w:val="28"/>
        </w:rPr>
        <w:lastRenderedPageBreak/>
        <w:t>- использование на олимпиаде необходимых для выполнения заданий технических средств;</w:t>
      </w:r>
    </w:p>
    <w:p w:rsidR="00E8764D" w:rsidRDefault="00117263" w:rsidP="00C27F90">
      <w:pPr>
        <w:spacing w:line="360" w:lineRule="exact"/>
        <w:ind w:firstLine="709"/>
        <w:jc w:val="both"/>
        <w:rPr>
          <w:sz w:val="28"/>
          <w:szCs w:val="28"/>
        </w:rPr>
      </w:pPr>
      <w:r>
        <w:rPr>
          <w:sz w:val="28"/>
          <w:szCs w:val="28"/>
        </w:rPr>
        <w:t xml:space="preserve">- привлечение при необходимости </w:t>
      </w:r>
      <w:proofErr w:type="spellStart"/>
      <w:r>
        <w:rPr>
          <w:sz w:val="28"/>
          <w:szCs w:val="28"/>
        </w:rPr>
        <w:t>ассистента-сурдопереводчика</w:t>
      </w:r>
      <w:proofErr w:type="spellEnd"/>
      <w:r>
        <w:rPr>
          <w:sz w:val="28"/>
          <w:szCs w:val="28"/>
        </w:rPr>
        <w:t xml:space="preserve"> (для глухих и слабослышащих участников олимпиады);</w:t>
      </w:r>
    </w:p>
    <w:p w:rsidR="00E8764D" w:rsidRDefault="00117263" w:rsidP="00C27F90">
      <w:pPr>
        <w:spacing w:line="360" w:lineRule="exact"/>
        <w:ind w:firstLine="709"/>
        <w:jc w:val="both"/>
        <w:rPr>
          <w:sz w:val="28"/>
          <w:szCs w:val="28"/>
        </w:rPr>
      </w:pPr>
      <w:r>
        <w:rPr>
          <w:sz w:val="28"/>
          <w:szCs w:val="28"/>
        </w:rPr>
        <w:t>- использование звукоусиливающей аппаратуры (для слабослышащих участников олимпиады);</w:t>
      </w:r>
    </w:p>
    <w:p w:rsidR="00E8764D" w:rsidRDefault="00117263" w:rsidP="00C27F90">
      <w:pPr>
        <w:spacing w:line="360" w:lineRule="exact"/>
        <w:ind w:firstLine="709"/>
        <w:jc w:val="both"/>
        <w:rPr>
          <w:sz w:val="28"/>
          <w:szCs w:val="28"/>
        </w:rPr>
      </w:pPr>
      <w:r>
        <w:rPr>
          <w:sz w:val="28"/>
          <w:szCs w:val="28"/>
        </w:rPr>
        <w:t>- 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w:t>
      </w:r>
    </w:p>
    <w:p w:rsidR="00E8764D" w:rsidRDefault="00117263" w:rsidP="00C27F90">
      <w:pPr>
        <w:spacing w:line="360" w:lineRule="exact"/>
        <w:ind w:firstLine="709"/>
        <w:jc w:val="both"/>
        <w:rPr>
          <w:sz w:val="28"/>
          <w:szCs w:val="28"/>
        </w:rPr>
      </w:pPr>
      <w:r>
        <w:rPr>
          <w:sz w:val="28"/>
          <w:szCs w:val="28"/>
        </w:rPr>
        <w:t>-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E8764D" w:rsidRDefault="00117263" w:rsidP="00C27F90">
      <w:pPr>
        <w:spacing w:line="360" w:lineRule="exact"/>
        <w:ind w:firstLine="709"/>
        <w:jc w:val="both"/>
        <w:rPr>
          <w:sz w:val="28"/>
          <w:szCs w:val="28"/>
        </w:rPr>
      </w:pPr>
      <w:r>
        <w:rPr>
          <w:sz w:val="28"/>
          <w:szCs w:val="28"/>
        </w:rPr>
        <w:t>- копирование олимпиадных заданий в увеличенном размере в день проведения олимпиады в аудитории в присутствии членов оргкомитета олимпиады; обеспечение локаций увеличительными устройствами; индивидуальное равномерное освещение не менее 300 люкс (для слабовидящих участников олимпиады).</w:t>
      </w:r>
    </w:p>
    <w:p w:rsidR="00E8764D" w:rsidRDefault="00117263" w:rsidP="00C27F90">
      <w:pPr>
        <w:spacing w:line="360" w:lineRule="exact"/>
        <w:ind w:firstLine="709"/>
        <w:jc w:val="both"/>
        <w:rPr>
          <w:sz w:val="28"/>
          <w:szCs w:val="28"/>
        </w:rPr>
      </w:pPr>
      <w:r>
        <w:rPr>
          <w:sz w:val="28"/>
          <w:szCs w:val="28"/>
        </w:rPr>
        <w:t xml:space="preserve">2.2. Проверка готовности места проведения олимпиады проводится не </w:t>
      </w:r>
      <w:proofErr w:type="gramStart"/>
      <w:r>
        <w:rPr>
          <w:sz w:val="28"/>
          <w:szCs w:val="28"/>
        </w:rPr>
        <w:t>позднее</w:t>
      </w:r>
      <w:proofErr w:type="gramEnd"/>
      <w:r>
        <w:rPr>
          <w:sz w:val="28"/>
          <w:szCs w:val="28"/>
        </w:rPr>
        <w:t xml:space="preserve"> чем за 1 календарный день до дня проведения олимпиады. </w:t>
      </w:r>
    </w:p>
    <w:p w:rsidR="00E8764D" w:rsidRDefault="00117263" w:rsidP="00C27F90">
      <w:pPr>
        <w:spacing w:line="360" w:lineRule="exact"/>
        <w:ind w:firstLine="709"/>
        <w:jc w:val="both"/>
        <w:rPr>
          <w:sz w:val="28"/>
          <w:szCs w:val="28"/>
        </w:rPr>
      </w:pPr>
      <w:r>
        <w:rPr>
          <w:sz w:val="28"/>
          <w:szCs w:val="28"/>
        </w:rPr>
        <w:t>Проверка осуществляется представителем оргкомитета, координатором, ответственным организатором.</w:t>
      </w:r>
    </w:p>
    <w:p w:rsidR="00E8764D" w:rsidRDefault="00117263" w:rsidP="00C27F90">
      <w:pPr>
        <w:spacing w:line="360" w:lineRule="exact"/>
        <w:ind w:firstLine="709"/>
        <w:jc w:val="both"/>
        <w:rPr>
          <w:sz w:val="28"/>
          <w:szCs w:val="28"/>
        </w:rPr>
      </w:pPr>
      <w:r>
        <w:rPr>
          <w:sz w:val="28"/>
          <w:szCs w:val="28"/>
        </w:rPr>
        <w:t>При проверке готовности указанные лица проверяют соответствие мест проведения олимпиады требованиям, установленным к проведению олимпиады.</w:t>
      </w:r>
    </w:p>
    <w:p w:rsidR="00E8764D" w:rsidRDefault="00117263" w:rsidP="00C27F90">
      <w:pPr>
        <w:spacing w:line="360" w:lineRule="exact"/>
        <w:ind w:firstLine="709"/>
        <w:jc w:val="both"/>
        <w:rPr>
          <w:sz w:val="28"/>
          <w:szCs w:val="28"/>
        </w:rPr>
      </w:pPr>
      <w:r>
        <w:rPr>
          <w:sz w:val="28"/>
          <w:szCs w:val="28"/>
        </w:rPr>
        <w:t xml:space="preserve">Также проверяется работоспособность средств видеозаписи и аудиозаписи, установленных в аудитории (классе). Проверяются углы обзора средств </w:t>
      </w:r>
      <w:proofErr w:type="spellStart"/>
      <w:r>
        <w:rPr>
          <w:sz w:val="28"/>
          <w:szCs w:val="28"/>
        </w:rPr>
        <w:t>видеофиксации</w:t>
      </w:r>
      <w:proofErr w:type="spellEnd"/>
      <w:r>
        <w:rPr>
          <w:sz w:val="28"/>
          <w:szCs w:val="28"/>
        </w:rPr>
        <w:t>.</w:t>
      </w:r>
    </w:p>
    <w:p w:rsidR="00E8764D" w:rsidRDefault="00117263" w:rsidP="00C27F90">
      <w:pPr>
        <w:spacing w:line="360" w:lineRule="exact"/>
        <w:ind w:firstLine="709"/>
        <w:jc w:val="both"/>
        <w:rPr>
          <w:sz w:val="28"/>
          <w:szCs w:val="28"/>
        </w:rPr>
      </w:pPr>
      <w:r>
        <w:rPr>
          <w:sz w:val="28"/>
          <w:szCs w:val="28"/>
        </w:rPr>
        <w:t>В случае если в олимпиаде принимают участия лица с ОВЗ или дети-инвалиды, осуществляется проверка условий, созданных для обеспечения возможности их участия, учитывающих состояние их здоровья, особенности психофизического развития.</w:t>
      </w:r>
    </w:p>
    <w:p w:rsidR="00E8764D" w:rsidRDefault="00117263" w:rsidP="00C27F90">
      <w:pPr>
        <w:spacing w:line="360" w:lineRule="exact"/>
        <w:ind w:firstLine="709"/>
        <w:jc w:val="both"/>
        <w:rPr>
          <w:sz w:val="28"/>
          <w:szCs w:val="28"/>
        </w:rPr>
      </w:pPr>
      <w:r>
        <w:rPr>
          <w:sz w:val="28"/>
          <w:szCs w:val="28"/>
        </w:rPr>
        <w:t>Проводится проверка оборудования и программного обеспечения, используемого для проведения олимпиады.</w:t>
      </w:r>
    </w:p>
    <w:p w:rsidR="00E8764D" w:rsidRDefault="00117263" w:rsidP="00C27F90">
      <w:pPr>
        <w:spacing w:line="360" w:lineRule="exact"/>
        <w:ind w:firstLine="709"/>
        <w:jc w:val="both"/>
        <w:rPr>
          <w:sz w:val="28"/>
          <w:szCs w:val="28"/>
        </w:rPr>
      </w:pPr>
      <w:r>
        <w:rPr>
          <w:sz w:val="28"/>
          <w:szCs w:val="28"/>
        </w:rPr>
        <w:t>По результатам проверки составляется акт готовности площадки проведения олимпиады (Приложение 3).</w:t>
      </w:r>
    </w:p>
    <w:p w:rsidR="00E8764D" w:rsidRDefault="00117263" w:rsidP="00C27F90">
      <w:pPr>
        <w:spacing w:line="360" w:lineRule="exact"/>
        <w:ind w:firstLine="709"/>
        <w:jc w:val="both"/>
        <w:rPr>
          <w:sz w:val="28"/>
          <w:szCs w:val="28"/>
        </w:rPr>
      </w:pPr>
      <w:r>
        <w:rPr>
          <w:sz w:val="28"/>
          <w:szCs w:val="28"/>
        </w:rPr>
        <w:t xml:space="preserve">Распределение участников олимпиады по аудиториям (рассадка) проводит ответственный организатор не </w:t>
      </w:r>
      <w:proofErr w:type="gramStart"/>
      <w:r>
        <w:rPr>
          <w:sz w:val="28"/>
          <w:szCs w:val="28"/>
        </w:rPr>
        <w:t>позднее</w:t>
      </w:r>
      <w:proofErr w:type="gramEnd"/>
      <w:r>
        <w:rPr>
          <w:sz w:val="28"/>
          <w:szCs w:val="28"/>
        </w:rPr>
        <w:t xml:space="preserve"> чем за один день до проведения соревновательного тура.</w:t>
      </w:r>
    </w:p>
    <w:p w:rsidR="00E8764D" w:rsidRDefault="00117263" w:rsidP="00C27F90">
      <w:pPr>
        <w:spacing w:line="360" w:lineRule="exact"/>
        <w:ind w:firstLine="709"/>
        <w:jc w:val="both"/>
        <w:rPr>
          <w:sz w:val="28"/>
          <w:szCs w:val="28"/>
        </w:rPr>
      </w:pPr>
      <w:r>
        <w:rPr>
          <w:sz w:val="28"/>
          <w:szCs w:val="28"/>
        </w:rPr>
        <w:lastRenderedPageBreak/>
        <w:t>Координатор на площадке или ответственный организатор размещает списки распределения участников олимпиады по аудиториям (классам) на информационном стенде, на входе в место проведения олимпиады и у каждой аудитории (класса), в которо</w:t>
      </w:r>
      <w:proofErr w:type="gramStart"/>
      <w:r>
        <w:rPr>
          <w:sz w:val="28"/>
          <w:szCs w:val="28"/>
        </w:rPr>
        <w:t>й(</w:t>
      </w:r>
      <w:proofErr w:type="spellStart"/>
      <w:proofErr w:type="gramEnd"/>
      <w:r>
        <w:rPr>
          <w:sz w:val="28"/>
          <w:szCs w:val="28"/>
        </w:rPr>
        <w:t>ом</w:t>
      </w:r>
      <w:proofErr w:type="spellEnd"/>
      <w:r>
        <w:rPr>
          <w:sz w:val="28"/>
          <w:szCs w:val="28"/>
        </w:rPr>
        <w:t xml:space="preserve">) будут проводиться соревновательные туры. </w:t>
      </w:r>
    </w:p>
    <w:p w:rsidR="00E8764D" w:rsidRDefault="00117263" w:rsidP="00C27F90">
      <w:pPr>
        <w:spacing w:line="360" w:lineRule="exact"/>
        <w:ind w:firstLine="709"/>
        <w:jc w:val="both"/>
        <w:rPr>
          <w:sz w:val="28"/>
          <w:szCs w:val="28"/>
        </w:rPr>
      </w:pPr>
      <w:r>
        <w:rPr>
          <w:sz w:val="28"/>
          <w:szCs w:val="28"/>
        </w:rPr>
        <w:t>Также ответственный организатор проводит нумерацию рабочих мест в аудиториях (классах) для проведения теоретических туров согласно распределению участников.</w:t>
      </w:r>
    </w:p>
    <w:p w:rsidR="00E8764D" w:rsidRDefault="00117263" w:rsidP="00C27F90">
      <w:pPr>
        <w:spacing w:line="360" w:lineRule="exact"/>
        <w:ind w:firstLine="709"/>
        <w:jc w:val="both"/>
        <w:rPr>
          <w:sz w:val="28"/>
          <w:szCs w:val="28"/>
        </w:rPr>
      </w:pPr>
      <w:r>
        <w:rPr>
          <w:sz w:val="28"/>
          <w:szCs w:val="28"/>
        </w:rPr>
        <w:t xml:space="preserve">2.3. Доставка и тиражирование комплектов олимпиадных заданий осуществляется представителем </w:t>
      </w:r>
      <w:r w:rsidR="00450327">
        <w:rPr>
          <w:sz w:val="28"/>
          <w:szCs w:val="28"/>
        </w:rPr>
        <w:t>О</w:t>
      </w:r>
      <w:r>
        <w:rPr>
          <w:sz w:val="28"/>
          <w:szCs w:val="28"/>
        </w:rPr>
        <w:t>рганизатора олимпиады (координатор на площадке проведения олимпиады, технический специалист) с соблюдением мер по обеспечению конфиденциальности информации, содержащейся в комплектах олимпиадных заданий.</w:t>
      </w:r>
    </w:p>
    <w:p w:rsidR="00E8764D" w:rsidRDefault="00117263" w:rsidP="00C27F90">
      <w:pPr>
        <w:spacing w:line="360" w:lineRule="exact"/>
        <w:ind w:firstLine="709"/>
        <w:jc w:val="both"/>
        <w:rPr>
          <w:sz w:val="28"/>
          <w:szCs w:val="28"/>
        </w:rPr>
      </w:pPr>
      <w:r>
        <w:rPr>
          <w:sz w:val="28"/>
          <w:szCs w:val="28"/>
        </w:rPr>
        <w:t xml:space="preserve">Сроки, порядок доставки и расшифровки комплектов олимпиадных заданий по каждому общеобразовательному предмету для олимпиады определяет Министерство по согласованию с </w:t>
      </w:r>
      <w:proofErr w:type="spellStart"/>
      <w:r>
        <w:rPr>
          <w:sz w:val="28"/>
          <w:szCs w:val="28"/>
        </w:rPr>
        <w:t>Рособрнадзором</w:t>
      </w:r>
      <w:proofErr w:type="spellEnd"/>
      <w:r>
        <w:rPr>
          <w:sz w:val="28"/>
          <w:szCs w:val="28"/>
        </w:rPr>
        <w:t>.</w:t>
      </w:r>
    </w:p>
    <w:p w:rsidR="00E8764D" w:rsidRDefault="00117263" w:rsidP="00C27F90">
      <w:pPr>
        <w:spacing w:line="360" w:lineRule="exact"/>
        <w:ind w:firstLine="709"/>
        <w:jc w:val="both"/>
        <w:rPr>
          <w:sz w:val="28"/>
          <w:szCs w:val="28"/>
        </w:rPr>
      </w:pPr>
      <w:r>
        <w:rPr>
          <w:sz w:val="28"/>
          <w:szCs w:val="28"/>
        </w:rPr>
        <w:t>В момент тиражирования олимпиадных заданий должны присутствовать:</w:t>
      </w:r>
    </w:p>
    <w:p w:rsidR="00E8764D" w:rsidRDefault="00117263" w:rsidP="00C27F90">
      <w:pPr>
        <w:spacing w:line="360" w:lineRule="exact"/>
        <w:ind w:firstLine="709"/>
        <w:jc w:val="both"/>
        <w:rPr>
          <w:sz w:val="28"/>
          <w:szCs w:val="28"/>
        </w:rPr>
      </w:pPr>
      <w:r>
        <w:rPr>
          <w:sz w:val="28"/>
          <w:szCs w:val="28"/>
        </w:rPr>
        <w:t xml:space="preserve">- представители </w:t>
      </w:r>
      <w:r w:rsidR="00450327">
        <w:rPr>
          <w:sz w:val="28"/>
          <w:szCs w:val="28"/>
        </w:rPr>
        <w:t>О</w:t>
      </w:r>
      <w:r>
        <w:rPr>
          <w:sz w:val="28"/>
          <w:szCs w:val="28"/>
        </w:rPr>
        <w:t>рганизатора олимпиады;</w:t>
      </w:r>
    </w:p>
    <w:p w:rsidR="00E8764D" w:rsidRDefault="00117263" w:rsidP="00C27F90">
      <w:pPr>
        <w:spacing w:line="360" w:lineRule="exact"/>
        <w:ind w:firstLine="709"/>
        <w:jc w:val="both"/>
        <w:rPr>
          <w:sz w:val="28"/>
          <w:szCs w:val="28"/>
        </w:rPr>
      </w:pPr>
      <w:r>
        <w:rPr>
          <w:sz w:val="28"/>
          <w:szCs w:val="28"/>
        </w:rPr>
        <w:t>- председатель или представители оргкомитета;</w:t>
      </w:r>
    </w:p>
    <w:p w:rsidR="00E8764D" w:rsidRDefault="00117263" w:rsidP="00C27F90">
      <w:pPr>
        <w:spacing w:line="360" w:lineRule="exact"/>
        <w:ind w:firstLine="709"/>
        <w:jc w:val="both"/>
        <w:rPr>
          <w:sz w:val="28"/>
          <w:szCs w:val="28"/>
        </w:rPr>
      </w:pPr>
      <w:r>
        <w:rPr>
          <w:sz w:val="28"/>
          <w:szCs w:val="28"/>
        </w:rPr>
        <w:t>- координатор на площадке;</w:t>
      </w:r>
    </w:p>
    <w:p w:rsidR="00E8764D" w:rsidRDefault="00117263" w:rsidP="00C27F90">
      <w:pPr>
        <w:spacing w:line="360" w:lineRule="exact"/>
        <w:ind w:firstLine="709"/>
        <w:jc w:val="both"/>
        <w:rPr>
          <w:sz w:val="28"/>
          <w:szCs w:val="28"/>
        </w:rPr>
      </w:pPr>
      <w:r>
        <w:rPr>
          <w:sz w:val="28"/>
          <w:szCs w:val="28"/>
        </w:rPr>
        <w:t>- технический специалист.</w:t>
      </w:r>
    </w:p>
    <w:p w:rsidR="00E8764D" w:rsidRDefault="00117263" w:rsidP="00C27F90">
      <w:pPr>
        <w:spacing w:line="360" w:lineRule="exact"/>
        <w:ind w:firstLine="709"/>
        <w:jc w:val="both"/>
        <w:rPr>
          <w:sz w:val="28"/>
          <w:szCs w:val="28"/>
        </w:rPr>
      </w:pPr>
      <w:r>
        <w:rPr>
          <w:sz w:val="28"/>
          <w:szCs w:val="28"/>
        </w:rPr>
        <w:t>В момент тиражирования олимпиадных заданий могут присутствовать:</w:t>
      </w:r>
    </w:p>
    <w:p w:rsidR="00E8764D" w:rsidRDefault="00117263" w:rsidP="00C27F90">
      <w:pPr>
        <w:spacing w:line="360" w:lineRule="exact"/>
        <w:ind w:firstLine="709"/>
        <w:jc w:val="both"/>
        <w:rPr>
          <w:sz w:val="28"/>
          <w:szCs w:val="28"/>
        </w:rPr>
      </w:pPr>
      <w:r>
        <w:rPr>
          <w:sz w:val="28"/>
          <w:szCs w:val="28"/>
        </w:rPr>
        <w:t>- должностные лица Министерства;</w:t>
      </w:r>
    </w:p>
    <w:p w:rsidR="00E8764D" w:rsidRDefault="00117263" w:rsidP="00C27F90">
      <w:pPr>
        <w:spacing w:line="360" w:lineRule="exact"/>
        <w:ind w:firstLine="709"/>
        <w:jc w:val="both"/>
        <w:rPr>
          <w:sz w:val="28"/>
          <w:szCs w:val="28"/>
        </w:rPr>
      </w:pPr>
      <w:r>
        <w:rPr>
          <w:sz w:val="28"/>
          <w:szCs w:val="28"/>
        </w:rPr>
        <w:t xml:space="preserve">- должностные лица </w:t>
      </w:r>
      <w:proofErr w:type="spellStart"/>
      <w:r>
        <w:rPr>
          <w:sz w:val="28"/>
          <w:szCs w:val="28"/>
        </w:rPr>
        <w:t>Рособрнадзора</w:t>
      </w:r>
      <w:proofErr w:type="spellEnd"/>
      <w:r>
        <w:rPr>
          <w:sz w:val="28"/>
          <w:szCs w:val="28"/>
        </w:rPr>
        <w:t>.</w:t>
      </w:r>
    </w:p>
    <w:p w:rsidR="00E8764D" w:rsidRPr="001B267C" w:rsidRDefault="00117263" w:rsidP="00C27F90">
      <w:pPr>
        <w:spacing w:line="360" w:lineRule="exact"/>
        <w:ind w:firstLine="709"/>
        <w:jc w:val="both"/>
        <w:rPr>
          <w:b/>
          <w:i/>
          <w:sz w:val="28"/>
          <w:szCs w:val="28"/>
        </w:rPr>
      </w:pPr>
      <w:r>
        <w:rPr>
          <w:sz w:val="28"/>
          <w:szCs w:val="28"/>
        </w:rPr>
        <w:t xml:space="preserve">Процедура тиражирования фиксируется протоколом (Приложение 4), подписанным ответственными лицами, определенными </w:t>
      </w:r>
      <w:r w:rsidR="00450327">
        <w:rPr>
          <w:sz w:val="28"/>
          <w:szCs w:val="28"/>
        </w:rPr>
        <w:t>О</w:t>
      </w:r>
      <w:r>
        <w:rPr>
          <w:sz w:val="28"/>
          <w:szCs w:val="28"/>
        </w:rPr>
        <w:t>рганизатором олимпиады.</w:t>
      </w:r>
    </w:p>
    <w:p w:rsidR="00E8764D" w:rsidRDefault="00117263" w:rsidP="00C27F90">
      <w:pPr>
        <w:spacing w:line="360" w:lineRule="exact"/>
        <w:ind w:firstLine="709"/>
        <w:jc w:val="both"/>
        <w:rPr>
          <w:sz w:val="28"/>
          <w:szCs w:val="28"/>
          <w:highlight w:val="white"/>
        </w:rPr>
      </w:pPr>
      <w:r>
        <w:rPr>
          <w:sz w:val="28"/>
          <w:szCs w:val="28"/>
          <w:highlight w:val="white"/>
        </w:rPr>
        <w:t>Тиражирование осуществляется с учетом следующих параметров: листы бумаги А</w:t>
      </w:r>
      <w:proofErr w:type="gramStart"/>
      <w:r>
        <w:rPr>
          <w:sz w:val="28"/>
          <w:szCs w:val="28"/>
          <w:highlight w:val="white"/>
        </w:rPr>
        <w:t>4</w:t>
      </w:r>
      <w:proofErr w:type="gramEnd"/>
      <w:r>
        <w:rPr>
          <w:sz w:val="28"/>
          <w:szCs w:val="28"/>
          <w:highlight w:val="white"/>
        </w:rPr>
        <w:t xml:space="preserve">, черно-белая (или цветная)  печать. Задания должны тиражироваться на устройстве, обеспечивающем разрешение печати не менее </w:t>
      </w:r>
      <w:r w:rsidR="00CF1FCF" w:rsidRPr="00CF1FCF">
        <w:rPr>
          <w:sz w:val="28"/>
          <w:szCs w:val="28"/>
          <w:highlight w:val="white"/>
        </w:rPr>
        <w:t>3</w:t>
      </w:r>
      <w:r>
        <w:rPr>
          <w:sz w:val="28"/>
          <w:szCs w:val="28"/>
          <w:highlight w:val="white"/>
        </w:rPr>
        <w:t xml:space="preserve">00 </w:t>
      </w:r>
      <w:proofErr w:type="spellStart"/>
      <w:r>
        <w:rPr>
          <w:sz w:val="28"/>
          <w:szCs w:val="28"/>
          <w:highlight w:val="white"/>
        </w:rPr>
        <w:t>dpi</w:t>
      </w:r>
      <w:proofErr w:type="spellEnd"/>
      <w:r>
        <w:rPr>
          <w:sz w:val="28"/>
          <w:szCs w:val="28"/>
          <w:highlight w:val="white"/>
        </w:rPr>
        <w:t>. Не допускается изменения масштаба печати, т.е. должен быть сохранен масштаб, в котором документ получен из ЦПМК.</w:t>
      </w:r>
    </w:p>
    <w:p w:rsidR="00E8764D" w:rsidRDefault="00117263" w:rsidP="00C27F90">
      <w:pPr>
        <w:spacing w:line="360" w:lineRule="exact"/>
        <w:ind w:firstLine="709"/>
        <w:jc w:val="both"/>
        <w:rPr>
          <w:sz w:val="28"/>
          <w:szCs w:val="28"/>
        </w:rPr>
      </w:pPr>
      <w:r>
        <w:rPr>
          <w:sz w:val="28"/>
          <w:szCs w:val="28"/>
        </w:rPr>
        <w:t xml:space="preserve">Тиражирование комплектов олимпиадных заданий проводится отдельно по каждому году обучения (в случае деления на соответствующие группы), по которому проводится олимпиада. Количество комплектов должно соответствовать количеству участников в списке, предоставленном </w:t>
      </w:r>
      <w:r w:rsidR="00450327">
        <w:rPr>
          <w:sz w:val="28"/>
          <w:szCs w:val="28"/>
        </w:rPr>
        <w:t>О</w:t>
      </w:r>
      <w:r>
        <w:rPr>
          <w:sz w:val="28"/>
          <w:szCs w:val="28"/>
        </w:rPr>
        <w:t xml:space="preserve">рганизатором олимпиады. Дополнительно тиражируются комплекты по каждому году обучения для председателя жюри по соответствующему </w:t>
      </w:r>
      <w:r>
        <w:rPr>
          <w:sz w:val="28"/>
          <w:szCs w:val="28"/>
        </w:rPr>
        <w:lastRenderedPageBreak/>
        <w:t>предмету и резервные комплекты из расчета 1–2 комплекта на каждые 20 участников.</w:t>
      </w:r>
    </w:p>
    <w:p w:rsidR="00E8764D" w:rsidRDefault="00117263" w:rsidP="00C27F90">
      <w:pPr>
        <w:spacing w:line="360" w:lineRule="exact"/>
        <w:ind w:firstLine="709"/>
        <w:jc w:val="both"/>
        <w:rPr>
          <w:sz w:val="28"/>
          <w:szCs w:val="28"/>
        </w:rPr>
      </w:pPr>
      <w:r>
        <w:rPr>
          <w:sz w:val="28"/>
          <w:szCs w:val="28"/>
        </w:rPr>
        <w:t xml:space="preserve">После завершения тиражирования комплекты заданий по каждому году обучения упаковываются и передаются на хранение до начала проведения соревновательного тура координатору на площадке. </w:t>
      </w:r>
    </w:p>
    <w:p w:rsidR="00E8764D" w:rsidRDefault="00117263" w:rsidP="00C27F90">
      <w:pPr>
        <w:spacing w:line="360" w:lineRule="exact"/>
        <w:ind w:firstLine="709"/>
        <w:jc w:val="both"/>
        <w:rPr>
          <w:sz w:val="28"/>
          <w:szCs w:val="28"/>
        </w:rPr>
      </w:pPr>
      <w:r>
        <w:rPr>
          <w:sz w:val="28"/>
          <w:szCs w:val="28"/>
        </w:rPr>
        <w:t>Упаковка проводится согласно распределению участников олимпиады по аудиториям. Количество упаковок с комплектами заданий должно соответствовать количеству аудиторий, задействованных для проведения соревновательного тура. Дополнительные комплекты упаковываются отдельно.</w:t>
      </w:r>
    </w:p>
    <w:p w:rsidR="00E8764D" w:rsidRDefault="00117263" w:rsidP="00C27F90">
      <w:pPr>
        <w:spacing w:line="360" w:lineRule="exact"/>
        <w:ind w:firstLine="709"/>
        <w:jc w:val="both"/>
        <w:rPr>
          <w:sz w:val="28"/>
          <w:szCs w:val="28"/>
        </w:rPr>
      </w:pPr>
      <w:r>
        <w:rPr>
          <w:sz w:val="28"/>
          <w:szCs w:val="28"/>
        </w:rPr>
        <w:t>На упаковке должна быть указана следующая информация:</w:t>
      </w:r>
    </w:p>
    <w:p w:rsidR="00E8764D" w:rsidRDefault="00117263" w:rsidP="00C27F90">
      <w:pPr>
        <w:spacing w:line="360" w:lineRule="exact"/>
        <w:ind w:firstLine="709"/>
        <w:jc w:val="both"/>
        <w:rPr>
          <w:sz w:val="28"/>
          <w:szCs w:val="28"/>
        </w:rPr>
      </w:pPr>
      <w:r>
        <w:rPr>
          <w:sz w:val="28"/>
          <w:szCs w:val="28"/>
        </w:rPr>
        <w:t>- предмет;</w:t>
      </w:r>
    </w:p>
    <w:p w:rsidR="00E8764D" w:rsidRDefault="00117263" w:rsidP="00C27F90">
      <w:pPr>
        <w:spacing w:line="360" w:lineRule="exact"/>
        <w:ind w:firstLine="709"/>
        <w:jc w:val="both"/>
        <w:rPr>
          <w:sz w:val="28"/>
          <w:szCs w:val="28"/>
        </w:rPr>
      </w:pPr>
      <w:r>
        <w:rPr>
          <w:sz w:val="28"/>
          <w:szCs w:val="28"/>
        </w:rPr>
        <w:t>- класс (параллель, направление);</w:t>
      </w:r>
    </w:p>
    <w:p w:rsidR="00E8764D" w:rsidRDefault="00117263" w:rsidP="00C27F90">
      <w:pPr>
        <w:spacing w:line="360" w:lineRule="exact"/>
        <w:ind w:firstLine="709"/>
        <w:jc w:val="both"/>
        <w:rPr>
          <w:sz w:val="28"/>
          <w:szCs w:val="28"/>
        </w:rPr>
      </w:pPr>
      <w:r>
        <w:rPr>
          <w:sz w:val="28"/>
          <w:szCs w:val="28"/>
        </w:rPr>
        <w:t>- дата проведения соревновательного тура;</w:t>
      </w:r>
    </w:p>
    <w:p w:rsidR="00E8764D" w:rsidRDefault="00117263" w:rsidP="00C27F90">
      <w:pPr>
        <w:spacing w:line="360" w:lineRule="exact"/>
        <w:ind w:firstLine="709"/>
        <w:jc w:val="both"/>
        <w:rPr>
          <w:sz w:val="28"/>
          <w:szCs w:val="28"/>
        </w:rPr>
      </w:pPr>
      <w:r>
        <w:rPr>
          <w:sz w:val="28"/>
          <w:szCs w:val="28"/>
        </w:rPr>
        <w:t>- номер аудитории;</w:t>
      </w:r>
    </w:p>
    <w:p w:rsidR="00E8764D" w:rsidRDefault="00117263" w:rsidP="00C27F90">
      <w:pPr>
        <w:spacing w:line="360" w:lineRule="exact"/>
        <w:ind w:firstLine="709"/>
        <w:jc w:val="both"/>
        <w:rPr>
          <w:sz w:val="28"/>
          <w:szCs w:val="28"/>
        </w:rPr>
      </w:pPr>
      <w:r>
        <w:rPr>
          <w:sz w:val="28"/>
          <w:szCs w:val="28"/>
        </w:rPr>
        <w:t>- количество комплектов заданий.</w:t>
      </w:r>
    </w:p>
    <w:p w:rsidR="00E8764D" w:rsidRDefault="00117263" w:rsidP="00C27F90">
      <w:pPr>
        <w:spacing w:line="360" w:lineRule="exact"/>
        <w:ind w:firstLine="709"/>
        <w:jc w:val="both"/>
        <w:rPr>
          <w:sz w:val="28"/>
          <w:szCs w:val="28"/>
        </w:rPr>
      </w:pPr>
      <w:r>
        <w:rPr>
          <w:sz w:val="28"/>
          <w:szCs w:val="28"/>
        </w:rPr>
        <w:t>Координатор на площадке проведения олимпиады несет ответственность за сохранность переданных ему материалов.</w:t>
      </w:r>
    </w:p>
    <w:p w:rsidR="00E8764D" w:rsidRDefault="00117263" w:rsidP="00C27F90">
      <w:pPr>
        <w:spacing w:line="360" w:lineRule="exact"/>
        <w:ind w:firstLine="709"/>
        <w:jc w:val="both"/>
        <w:rPr>
          <w:sz w:val="28"/>
          <w:szCs w:val="28"/>
        </w:rPr>
      </w:pPr>
      <w:r>
        <w:rPr>
          <w:sz w:val="28"/>
          <w:szCs w:val="28"/>
        </w:rPr>
        <w:t>После завершения тиражирования комплекты заданий, включая критерии и методику оценивания выполненных олимпиадных работ по каждому году обучения, упаковываются и передаются на хранение до начала проверки председателю жюри олимпиады по соответствующему предмету, который несет ответственность за сохранность переданных ему материалов.</w:t>
      </w:r>
    </w:p>
    <w:p w:rsidR="00E8764D" w:rsidRDefault="00117263" w:rsidP="00C27F90">
      <w:pPr>
        <w:spacing w:line="360" w:lineRule="exact"/>
        <w:ind w:firstLine="709"/>
        <w:jc w:val="both"/>
        <w:rPr>
          <w:color w:val="FF0000"/>
          <w:sz w:val="28"/>
          <w:szCs w:val="28"/>
        </w:rPr>
      </w:pPr>
      <w:r>
        <w:rPr>
          <w:sz w:val="28"/>
          <w:szCs w:val="28"/>
        </w:rPr>
        <w:t>2.4. В день проведения соревновательного тура координатор на площадке, ответственный организатор, организатор в аудитории и технический специалист должны явиться на площадку проведения олимпиады не позднее 7.30 утра.</w:t>
      </w:r>
    </w:p>
    <w:p w:rsidR="00E8764D" w:rsidRDefault="00117263" w:rsidP="00C27F90">
      <w:pPr>
        <w:spacing w:line="360" w:lineRule="exact"/>
        <w:ind w:firstLine="709"/>
        <w:jc w:val="both"/>
        <w:rPr>
          <w:sz w:val="28"/>
          <w:szCs w:val="28"/>
          <w:highlight w:val="white"/>
        </w:rPr>
      </w:pPr>
      <w:r>
        <w:rPr>
          <w:sz w:val="28"/>
          <w:szCs w:val="28"/>
          <w:highlight w:val="white"/>
        </w:rPr>
        <w:t xml:space="preserve">Начало соревновательных туров олимпиады в 9.00 часов. </w:t>
      </w:r>
    </w:p>
    <w:p w:rsidR="00E8764D" w:rsidRDefault="00117263" w:rsidP="00C27F90">
      <w:pPr>
        <w:spacing w:line="360" w:lineRule="exact"/>
        <w:ind w:firstLine="709"/>
        <w:jc w:val="both"/>
        <w:rPr>
          <w:sz w:val="28"/>
          <w:szCs w:val="28"/>
          <w:highlight w:val="white"/>
        </w:rPr>
      </w:pPr>
      <w:r>
        <w:rPr>
          <w:sz w:val="28"/>
          <w:szCs w:val="28"/>
          <w:highlight w:val="white"/>
        </w:rPr>
        <w:t>Регистрация участников олимпиады с 08.00 до 08.50.</w:t>
      </w:r>
    </w:p>
    <w:p w:rsidR="00E8764D" w:rsidRDefault="00117263" w:rsidP="00C27F90">
      <w:pPr>
        <w:spacing w:line="360" w:lineRule="exact"/>
        <w:ind w:firstLine="709"/>
        <w:jc w:val="both"/>
        <w:rPr>
          <w:sz w:val="28"/>
          <w:szCs w:val="28"/>
        </w:rPr>
      </w:pPr>
      <w:r>
        <w:rPr>
          <w:sz w:val="28"/>
          <w:szCs w:val="28"/>
        </w:rPr>
        <w:t xml:space="preserve">Для организованного прохода участников олимпиады </w:t>
      </w:r>
      <w:proofErr w:type="gramStart"/>
      <w:r>
        <w:rPr>
          <w:sz w:val="28"/>
          <w:szCs w:val="28"/>
        </w:rPr>
        <w:t>в место проведения</w:t>
      </w:r>
      <w:proofErr w:type="gramEnd"/>
      <w:r>
        <w:rPr>
          <w:sz w:val="28"/>
          <w:szCs w:val="28"/>
        </w:rPr>
        <w:t xml:space="preserve"> олимпиады следует предусмотреть отдельное место для регистрации участников. Процедура регистрации включает в себя:</w:t>
      </w:r>
    </w:p>
    <w:p w:rsidR="00E8764D" w:rsidRDefault="00117263" w:rsidP="00C27F90">
      <w:pPr>
        <w:spacing w:line="360" w:lineRule="exact"/>
        <w:ind w:firstLine="709"/>
        <w:jc w:val="both"/>
        <w:rPr>
          <w:sz w:val="28"/>
          <w:szCs w:val="28"/>
        </w:rPr>
      </w:pPr>
      <w:r>
        <w:rPr>
          <w:sz w:val="28"/>
          <w:szCs w:val="28"/>
        </w:rPr>
        <w:t>- предъявление документов для допуска к участию в олимпиаде:</w:t>
      </w:r>
    </w:p>
    <w:p w:rsidR="00E8764D" w:rsidRDefault="00117263" w:rsidP="00C27F90">
      <w:pPr>
        <w:spacing w:line="360" w:lineRule="exact"/>
        <w:ind w:firstLine="709"/>
        <w:jc w:val="both"/>
        <w:rPr>
          <w:sz w:val="28"/>
          <w:szCs w:val="28"/>
        </w:rPr>
      </w:pPr>
      <w:r>
        <w:rPr>
          <w:sz w:val="28"/>
          <w:szCs w:val="28"/>
        </w:rPr>
        <w:t>- свидетельство о рождении (для лиц до 14 лет);</w:t>
      </w:r>
    </w:p>
    <w:p w:rsidR="00E8764D" w:rsidRDefault="00117263" w:rsidP="00C27F90">
      <w:pPr>
        <w:spacing w:line="360" w:lineRule="exact"/>
        <w:ind w:firstLine="708"/>
        <w:jc w:val="both"/>
        <w:rPr>
          <w:sz w:val="28"/>
          <w:szCs w:val="28"/>
        </w:rPr>
      </w:pPr>
      <w:r>
        <w:rPr>
          <w:sz w:val="28"/>
          <w:szCs w:val="28"/>
        </w:rPr>
        <w:t xml:space="preserve">- паспорт гражданина Российской Федерации либо иной документ, удостоверяющий личность; </w:t>
      </w:r>
    </w:p>
    <w:p w:rsidR="00E8764D" w:rsidRDefault="00117263" w:rsidP="00C27F90">
      <w:pPr>
        <w:spacing w:line="360" w:lineRule="exact"/>
        <w:ind w:firstLine="708"/>
        <w:jc w:val="both"/>
        <w:rPr>
          <w:sz w:val="28"/>
          <w:szCs w:val="28"/>
          <w:highlight w:val="yellow"/>
        </w:rPr>
      </w:pPr>
      <w:r>
        <w:rPr>
          <w:sz w:val="28"/>
          <w:szCs w:val="28"/>
          <w:highlight w:val="white"/>
        </w:rPr>
        <w:t xml:space="preserve">- страховой номер индивидуального лицевого счета страхового свидетельства обязательного пенсионного страхования; </w:t>
      </w:r>
    </w:p>
    <w:p w:rsidR="00E8764D" w:rsidRDefault="00117263" w:rsidP="00C27F90">
      <w:pPr>
        <w:spacing w:line="360" w:lineRule="exact"/>
        <w:ind w:firstLine="709"/>
        <w:jc w:val="both"/>
        <w:rPr>
          <w:sz w:val="28"/>
          <w:szCs w:val="28"/>
        </w:rPr>
      </w:pPr>
      <w:r>
        <w:rPr>
          <w:sz w:val="28"/>
          <w:szCs w:val="28"/>
        </w:rPr>
        <w:t xml:space="preserve">- справка от врача (фельдшера) о состоянии здоровья (здоров, допущен к олимпиаде), датированная не позднее, чем за 3 дня до начала проведения </w:t>
      </w:r>
      <w:r>
        <w:rPr>
          <w:sz w:val="28"/>
          <w:szCs w:val="28"/>
        </w:rPr>
        <w:lastRenderedPageBreak/>
        <w:t xml:space="preserve">олимпиады; для участия в практических турах олимпиады по </w:t>
      </w:r>
      <w:r w:rsidR="00D77DC7">
        <w:rPr>
          <w:sz w:val="28"/>
          <w:szCs w:val="28"/>
        </w:rPr>
        <w:t>ОБЗР</w:t>
      </w:r>
      <w:r>
        <w:rPr>
          <w:sz w:val="28"/>
          <w:szCs w:val="28"/>
        </w:rPr>
        <w:t xml:space="preserve"> и физической культуре участнику необходимо наличие медицинского заключения о допуске к участию в физкультурных и спортивных мероприятиях</w:t>
      </w:r>
      <w:r>
        <w:rPr>
          <w:rStyle w:val="af"/>
          <w:sz w:val="28"/>
          <w:szCs w:val="28"/>
        </w:rPr>
        <w:footnoteReference w:id="1"/>
      </w:r>
      <w:r>
        <w:rPr>
          <w:sz w:val="28"/>
          <w:szCs w:val="28"/>
        </w:rPr>
        <w:t>;</w:t>
      </w:r>
    </w:p>
    <w:p w:rsidR="00E8764D" w:rsidRDefault="00117263" w:rsidP="00C27F90">
      <w:pPr>
        <w:spacing w:line="360" w:lineRule="exact"/>
        <w:ind w:firstLine="709"/>
        <w:jc w:val="both"/>
        <w:rPr>
          <w:sz w:val="28"/>
          <w:szCs w:val="28"/>
        </w:rPr>
      </w:pPr>
      <w:r>
        <w:rPr>
          <w:sz w:val="28"/>
          <w:szCs w:val="28"/>
        </w:rPr>
        <w:t>- согласие на обработку персональных данных;</w:t>
      </w:r>
    </w:p>
    <w:p w:rsidR="00E8764D" w:rsidRDefault="00117263" w:rsidP="00C27F90">
      <w:pPr>
        <w:spacing w:line="360" w:lineRule="exact"/>
        <w:ind w:firstLine="709"/>
        <w:jc w:val="both"/>
        <w:rPr>
          <w:sz w:val="28"/>
          <w:szCs w:val="28"/>
        </w:rPr>
      </w:pPr>
      <w:r>
        <w:rPr>
          <w:sz w:val="28"/>
          <w:szCs w:val="28"/>
        </w:rPr>
        <w:t>- согласие на обработку персональных данных, разрешенных субъектом персональных данных для распространения.</w:t>
      </w:r>
    </w:p>
    <w:p w:rsidR="00E8764D" w:rsidRDefault="00117263" w:rsidP="00C27F90">
      <w:pPr>
        <w:spacing w:line="360" w:lineRule="exact"/>
        <w:ind w:firstLine="709"/>
        <w:jc w:val="both"/>
        <w:rPr>
          <w:sz w:val="28"/>
          <w:szCs w:val="28"/>
        </w:rPr>
      </w:pPr>
      <w:r>
        <w:rPr>
          <w:sz w:val="28"/>
          <w:szCs w:val="28"/>
        </w:rPr>
        <w:t>Руководитель команды участников олимпиады должен представить при регистрации участников олимпиады приказ муниципального органа управления образованием о направлении обучающегос</w:t>
      </w:r>
      <w:proofErr w:type="gramStart"/>
      <w:r>
        <w:rPr>
          <w:sz w:val="28"/>
          <w:szCs w:val="28"/>
        </w:rPr>
        <w:t>я</w:t>
      </w:r>
      <w:r w:rsidR="00342EAC">
        <w:rPr>
          <w:sz w:val="28"/>
          <w:szCs w:val="28"/>
        </w:rPr>
        <w:t>(</w:t>
      </w:r>
      <w:proofErr w:type="spellStart"/>
      <w:proofErr w:type="gramEnd"/>
      <w:r w:rsidR="00342EAC">
        <w:rPr>
          <w:sz w:val="28"/>
          <w:szCs w:val="28"/>
        </w:rPr>
        <w:t>ихся</w:t>
      </w:r>
      <w:proofErr w:type="spellEnd"/>
      <w:r w:rsidR="00342EAC">
        <w:rPr>
          <w:sz w:val="28"/>
          <w:szCs w:val="28"/>
        </w:rPr>
        <w:t>)</w:t>
      </w:r>
      <w:r>
        <w:rPr>
          <w:sz w:val="28"/>
          <w:szCs w:val="28"/>
        </w:rPr>
        <w:t xml:space="preserve"> на олимпиаду и назначении сопровождающего лица.</w:t>
      </w:r>
    </w:p>
    <w:p w:rsidR="00E8764D" w:rsidRDefault="00117263" w:rsidP="00C27F90">
      <w:pPr>
        <w:spacing w:line="360" w:lineRule="exact"/>
        <w:ind w:firstLine="709"/>
        <w:jc w:val="both"/>
        <w:rPr>
          <w:sz w:val="28"/>
          <w:szCs w:val="28"/>
        </w:rPr>
      </w:pPr>
      <w:r>
        <w:rPr>
          <w:sz w:val="28"/>
          <w:szCs w:val="28"/>
        </w:rPr>
        <w:t>При отсутствии одного из указанных выше документов участник к олимпиаде не допускается.</w:t>
      </w:r>
    </w:p>
    <w:p w:rsidR="00E8764D" w:rsidRDefault="00117263" w:rsidP="00C27F90">
      <w:pPr>
        <w:spacing w:line="360" w:lineRule="exact"/>
        <w:ind w:firstLine="709"/>
        <w:jc w:val="both"/>
        <w:rPr>
          <w:sz w:val="28"/>
          <w:szCs w:val="28"/>
        </w:rPr>
      </w:pPr>
      <w:r>
        <w:rPr>
          <w:sz w:val="28"/>
          <w:szCs w:val="28"/>
        </w:rPr>
        <w:t>Дежурными, утверждёнными приказом уполномоченной организации, на входе в места проведения олимпиады назначаются лица из числа сотрудников образовательной организации, на базе которой проводятся олимпиады.</w:t>
      </w:r>
    </w:p>
    <w:p w:rsidR="00E8764D" w:rsidRDefault="00117263" w:rsidP="00C27F90">
      <w:pPr>
        <w:spacing w:line="360" w:lineRule="exact"/>
        <w:ind w:firstLine="709"/>
        <w:jc w:val="both"/>
        <w:rPr>
          <w:sz w:val="28"/>
          <w:szCs w:val="28"/>
        </w:rPr>
      </w:pPr>
      <w:r>
        <w:rPr>
          <w:sz w:val="28"/>
          <w:szCs w:val="28"/>
        </w:rPr>
        <w:t xml:space="preserve">Ответственный организатор совместно с координатором на площадке должен обеспечить организацию пропуска всех лиц, привлекаемых к проведению соревновательного тура, </w:t>
      </w:r>
      <w:proofErr w:type="gramStart"/>
      <w:r>
        <w:rPr>
          <w:sz w:val="28"/>
          <w:szCs w:val="28"/>
        </w:rPr>
        <w:t>в место проведения</w:t>
      </w:r>
      <w:proofErr w:type="gramEnd"/>
      <w:r>
        <w:rPr>
          <w:sz w:val="28"/>
          <w:szCs w:val="28"/>
        </w:rPr>
        <w:t xml:space="preserve"> олимпиады.</w:t>
      </w:r>
    </w:p>
    <w:p w:rsidR="00E8764D" w:rsidRDefault="00117263" w:rsidP="00C27F90">
      <w:pPr>
        <w:spacing w:line="360" w:lineRule="exact"/>
        <w:ind w:firstLine="709"/>
        <w:jc w:val="both"/>
        <w:rPr>
          <w:sz w:val="28"/>
          <w:szCs w:val="28"/>
        </w:rPr>
      </w:pPr>
      <w:r>
        <w:rPr>
          <w:sz w:val="28"/>
          <w:szCs w:val="28"/>
        </w:rPr>
        <w:t xml:space="preserve">Ответственный организатор обеспечивает распределение организаторов </w:t>
      </w:r>
      <w:proofErr w:type="gramStart"/>
      <w:r>
        <w:rPr>
          <w:sz w:val="28"/>
          <w:szCs w:val="28"/>
        </w:rPr>
        <w:t>в</w:t>
      </w:r>
      <w:proofErr w:type="gramEnd"/>
      <w:r>
        <w:rPr>
          <w:sz w:val="28"/>
          <w:szCs w:val="28"/>
        </w:rPr>
        <w:t xml:space="preserve"> и </w:t>
      </w:r>
      <w:proofErr w:type="gramStart"/>
      <w:r>
        <w:rPr>
          <w:sz w:val="28"/>
          <w:szCs w:val="28"/>
        </w:rPr>
        <w:t>вне</w:t>
      </w:r>
      <w:proofErr w:type="gramEnd"/>
      <w:r>
        <w:rPr>
          <w:sz w:val="28"/>
          <w:szCs w:val="28"/>
        </w:rPr>
        <w:t xml:space="preserve"> аудитории проведения соревновательного тура и проводит их инструктаж (о правилах проведения олимпиады, особенностях проведения соревновательных туров по каждому общеобразовательному предмету, правах и обязанностях участников, дежурных). </w:t>
      </w:r>
    </w:p>
    <w:p w:rsidR="00E8764D" w:rsidRDefault="00117263" w:rsidP="00C27F90">
      <w:pPr>
        <w:spacing w:line="360" w:lineRule="exact"/>
        <w:ind w:firstLine="709"/>
        <w:jc w:val="both"/>
        <w:rPr>
          <w:sz w:val="28"/>
          <w:szCs w:val="28"/>
        </w:rPr>
      </w:pPr>
      <w:r>
        <w:rPr>
          <w:sz w:val="28"/>
          <w:szCs w:val="28"/>
        </w:rPr>
        <w:t>Перед входом в аудиторию (класс) участник должен предъявить документ, удостоверяющий личность, организатору в аудитории, который сверяет данные, указанные в документе участника, со списком участников, распределенных в данную аудиторию, и указывают на место, которое должен занять участник. Произвольная рассадка участников соревновательного тура в аудитории не допускается.</w:t>
      </w:r>
    </w:p>
    <w:p w:rsidR="005C6591" w:rsidRDefault="00261F02" w:rsidP="00261F02">
      <w:pPr>
        <w:spacing w:line="360" w:lineRule="atLeast"/>
        <w:ind w:firstLine="709"/>
        <w:jc w:val="both"/>
        <w:rPr>
          <w:sz w:val="28"/>
          <w:szCs w:val="28"/>
        </w:rPr>
      </w:pPr>
      <w:r>
        <w:rPr>
          <w:sz w:val="28"/>
          <w:szCs w:val="28"/>
          <w:highlight w:val="white"/>
        </w:rPr>
        <w:t>При наличии повышенной температуры и признаков ОРВИ участники олимпиады к участию в соревновательном туре не допускаются. В таком случае координатор, ответственный организатор или члены оргкомитета оформляют соответствующий а</w:t>
      </w:r>
      <w:proofErr w:type="gramStart"/>
      <w:r>
        <w:rPr>
          <w:sz w:val="28"/>
          <w:szCs w:val="28"/>
          <w:highlight w:val="white"/>
        </w:rPr>
        <w:t>кт в св</w:t>
      </w:r>
      <w:proofErr w:type="gramEnd"/>
      <w:r>
        <w:rPr>
          <w:sz w:val="28"/>
          <w:szCs w:val="28"/>
          <w:highlight w:val="white"/>
        </w:rPr>
        <w:t>ободной форме</w:t>
      </w:r>
      <w:r w:rsidR="005C6591">
        <w:rPr>
          <w:sz w:val="28"/>
          <w:szCs w:val="28"/>
        </w:rPr>
        <w:t>.</w:t>
      </w:r>
    </w:p>
    <w:p w:rsidR="00E8764D" w:rsidRDefault="00117263" w:rsidP="00261F02">
      <w:pPr>
        <w:spacing w:line="360" w:lineRule="atLeast"/>
        <w:ind w:firstLine="709"/>
        <w:jc w:val="both"/>
        <w:rPr>
          <w:sz w:val="28"/>
          <w:szCs w:val="28"/>
        </w:rPr>
      </w:pPr>
      <w:r>
        <w:rPr>
          <w:sz w:val="28"/>
          <w:szCs w:val="28"/>
        </w:rPr>
        <w:lastRenderedPageBreak/>
        <w:t>В установленное время организатор в аудитории получает от координатора на площадке или ответственного организатора олимпиады комплекты заданий для проведения соревновательного тура.</w:t>
      </w:r>
    </w:p>
    <w:p w:rsidR="00E8764D" w:rsidRDefault="00117263" w:rsidP="00C27F90">
      <w:pPr>
        <w:spacing w:line="360" w:lineRule="exact"/>
        <w:ind w:firstLine="709"/>
        <w:jc w:val="both"/>
        <w:rPr>
          <w:sz w:val="28"/>
          <w:szCs w:val="28"/>
          <w:highlight w:val="white"/>
        </w:rPr>
      </w:pPr>
      <w:r>
        <w:rPr>
          <w:sz w:val="28"/>
          <w:szCs w:val="28"/>
        </w:rPr>
        <w:t xml:space="preserve">Организатор в аудитории сверяет данные, указанные в документах участника, со списком участников олимпиады, предоставленным ответственным организатором, указывают на необходимость оставить личные вещи (средства связи и иные запрещенные </w:t>
      </w:r>
      <w:proofErr w:type="gramStart"/>
      <w:r>
        <w:rPr>
          <w:sz w:val="28"/>
          <w:szCs w:val="28"/>
        </w:rPr>
        <w:t>средства</w:t>
      </w:r>
      <w:proofErr w:type="gramEnd"/>
      <w:r>
        <w:rPr>
          <w:sz w:val="28"/>
          <w:szCs w:val="28"/>
        </w:rPr>
        <w:t xml:space="preserve"> и материалы и др.) в специально выделенном месте для хран</w:t>
      </w:r>
      <w:r>
        <w:rPr>
          <w:sz w:val="28"/>
          <w:szCs w:val="28"/>
          <w:highlight w:val="white"/>
        </w:rPr>
        <w:t>ения личных вещей.</w:t>
      </w:r>
    </w:p>
    <w:p w:rsidR="00E8764D" w:rsidRDefault="00117263" w:rsidP="00C27F90">
      <w:pPr>
        <w:spacing w:line="360" w:lineRule="exact"/>
        <w:ind w:firstLine="709"/>
        <w:jc w:val="both"/>
        <w:rPr>
          <w:sz w:val="28"/>
          <w:szCs w:val="28"/>
          <w:highlight w:val="white"/>
        </w:rPr>
      </w:pPr>
      <w:r>
        <w:rPr>
          <w:sz w:val="28"/>
          <w:szCs w:val="28"/>
          <w:highlight w:val="white"/>
        </w:rPr>
        <w:t>Организаторы в аудитории в установленное Министерством время выдают каждому участнику:</w:t>
      </w:r>
    </w:p>
    <w:p w:rsidR="00E8764D" w:rsidRDefault="00117263" w:rsidP="00C27F90">
      <w:pPr>
        <w:spacing w:line="360" w:lineRule="exact"/>
        <w:ind w:firstLine="709"/>
        <w:jc w:val="both"/>
        <w:rPr>
          <w:sz w:val="28"/>
          <w:szCs w:val="28"/>
        </w:rPr>
      </w:pPr>
      <w:r>
        <w:rPr>
          <w:sz w:val="28"/>
          <w:szCs w:val="28"/>
        </w:rPr>
        <w:t>- бланки заданий;</w:t>
      </w:r>
    </w:p>
    <w:p w:rsidR="00E8764D" w:rsidRDefault="00117263" w:rsidP="00C27F90">
      <w:pPr>
        <w:spacing w:line="360" w:lineRule="exact"/>
        <w:ind w:firstLine="709"/>
        <w:jc w:val="both"/>
        <w:rPr>
          <w:sz w:val="28"/>
          <w:szCs w:val="28"/>
        </w:rPr>
      </w:pPr>
      <w:r>
        <w:rPr>
          <w:sz w:val="28"/>
          <w:szCs w:val="28"/>
        </w:rPr>
        <w:t>- бланк (листы) ответов;</w:t>
      </w:r>
    </w:p>
    <w:p w:rsidR="00E8764D" w:rsidRDefault="00117263" w:rsidP="00C27F90">
      <w:pPr>
        <w:spacing w:line="360" w:lineRule="exact"/>
        <w:ind w:firstLine="709"/>
        <w:jc w:val="both"/>
        <w:rPr>
          <w:sz w:val="28"/>
          <w:szCs w:val="28"/>
        </w:rPr>
      </w:pPr>
      <w:r>
        <w:rPr>
          <w:sz w:val="28"/>
          <w:szCs w:val="28"/>
        </w:rPr>
        <w:t>- справочные материалы и необходимое для выполнения заданий оборудование, предусмотренные требованиями к проведению олимпиады по каждому предмету.</w:t>
      </w:r>
    </w:p>
    <w:p w:rsidR="00E8764D" w:rsidRDefault="00117263" w:rsidP="00C27F90">
      <w:pPr>
        <w:spacing w:line="360" w:lineRule="exact"/>
        <w:ind w:firstLine="709"/>
        <w:jc w:val="both"/>
        <w:rPr>
          <w:sz w:val="28"/>
          <w:szCs w:val="28"/>
        </w:rPr>
      </w:pPr>
      <w:r>
        <w:rPr>
          <w:sz w:val="28"/>
          <w:szCs w:val="28"/>
        </w:rPr>
        <w:t>Черновики с отметкой организатора выдаются по запросу участника соревновательного тура.</w:t>
      </w:r>
    </w:p>
    <w:p w:rsidR="00E8764D" w:rsidRDefault="00117263" w:rsidP="00C27F90">
      <w:pPr>
        <w:spacing w:line="360" w:lineRule="exact"/>
        <w:ind w:firstLine="709"/>
        <w:jc w:val="both"/>
        <w:rPr>
          <w:sz w:val="28"/>
          <w:szCs w:val="28"/>
        </w:rPr>
      </w:pPr>
      <w:r>
        <w:rPr>
          <w:sz w:val="28"/>
          <w:szCs w:val="28"/>
        </w:rPr>
        <w:t xml:space="preserve">Олимпиадная работа содержит: титульный лист, который заполняется участником самостоятельно (за исключением поля «Шифр участника»), листы для ответов. Ответы на задания вносятся участником только в бланк (листы) для ответов </w:t>
      </w:r>
      <w:proofErr w:type="spellStart"/>
      <w:r>
        <w:rPr>
          <w:sz w:val="28"/>
          <w:szCs w:val="28"/>
        </w:rPr>
        <w:t>гелевой</w:t>
      </w:r>
      <w:proofErr w:type="spellEnd"/>
      <w:r>
        <w:rPr>
          <w:sz w:val="28"/>
          <w:szCs w:val="28"/>
        </w:rPr>
        <w:t xml:space="preserve"> или капиллярной ручкой с чернилами </w:t>
      </w:r>
      <w:r>
        <w:rPr>
          <w:b/>
          <w:sz w:val="28"/>
          <w:szCs w:val="28"/>
        </w:rPr>
        <w:t xml:space="preserve">черного </w:t>
      </w:r>
      <w:r>
        <w:rPr>
          <w:sz w:val="28"/>
          <w:szCs w:val="28"/>
        </w:rPr>
        <w:t xml:space="preserve">цвета. </w:t>
      </w:r>
    </w:p>
    <w:p w:rsidR="00E8764D" w:rsidRDefault="00117263" w:rsidP="00C27F90">
      <w:pPr>
        <w:spacing w:line="360" w:lineRule="exact"/>
        <w:ind w:firstLine="709"/>
        <w:jc w:val="both"/>
        <w:rPr>
          <w:sz w:val="28"/>
          <w:szCs w:val="28"/>
        </w:rPr>
      </w:pPr>
      <w:proofErr w:type="gramStart"/>
      <w:r>
        <w:rPr>
          <w:sz w:val="28"/>
          <w:szCs w:val="28"/>
        </w:rPr>
        <w:t>До начала соревновательного тура для участников организатор в аудитории проводит инструктаж (Приложение 5), в ходе которого информируют участника о продолжительности соревновательного тура, справочных материалах, средствах связи и электронно-вычислительной техники, разрешенных к использованию во время проведения,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квоте</w:t>
      </w:r>
      <w:proofErr w:type="gramEnd"/>
      <w:r>
        <w:rPr>
          <w:sz w:val="28"/>
          <w:szCs w:val="28"/>
        </w:rPr>
        <w:t xml:space="preserve"> победителей и призеров олимпиады.</w:t>
      </w:r>
    </w:p>
    <w:p w:rsidR="00E8764D" w:rsidRDefault="00117263" w:rsidP="00C27F90">
      <w:pPr>
        <w:spacing w:line="360" w:lineRule="exact"/>
        <w:ind w:firstLine="709"/>
        <w:jc w:val="both"/>
        <w:rPr>
          <w:sz w:val="28"/>
          <w:szCs w:val="28"/>
        </w:rPr>
      </w:pPr>
      <w:r>
        <w:rPr>
          <w:sz w:val="28"/>
          <w:szCs w:val="28"/>
        </w:rPr>
        <w:t>Участники заполняют титульный лист и приступают к выполнению заданий олимпиады. Время заполнения титульного листа не входит во время, отведённое на выполнение олимпиадного задания.</w:t>
      </w:r>
    </w:p>
    <w:p w:rsidR="00E8764D" w:rsidRDefault="00117263" w:rsidP="00C27F90">
      <w:pPr>
        <w:spacing w:line="360" w:lineRule="exact"/>
        <w:ind w:firstLine="709"/>
        <w:jc w:val="both"/>
        <w:rPr>
          <w:sz w:val="28"/>
          <w:szCs w:val="28"/>
        </w:rPr>
      </w:pPr>
      <w:r>
        <w:rPr>
          <w:sz w:val="28"/>
          <w:szCs w:val="28"/>
        </w:rPr>
        <w:t xml:space="preserve">Ответы на задания вносятся участником только на лицевую сторону бланка (листа) ответов. Обратная сторона бланков не сканируется и не проверяется. Бланки, содержащие отметки участников, по которым его можно идентифицировать, не проверяются и не оцениваются. В случае если участнику не хватило места в бланке (листах) ответа, он может запросить </w:t>
      </w:r>
      <w:r>
        <w:rPr>
          <w:sz w:val="28"/>
          <w:szCs w:val="28"/>
        </w:rPr>
        <w:lastRenderedPageBreak/>
        <w:t>дополнительный лист (бланк) ответа, который будет считаться частью работы и подлежит шифрованию и проверке.</w:t>
      </w:r>
    </w:p>
    <w:p w:rsidR="00E8764D" w:rsidRDefault="00117263" w:rsidP="00C27F90">
      <w:pPr>
        <w:spacing w:line="360" w:lineRule="exact"/>
        <w:ind w:firstLine="709"/>
        <w:jc w:val="both"/>
        <w:rPr>
          <w:sz w:val="28"/>
          <w:szCs w:val="28"/>
        </w:rPr>
      </w:pPr>
      <w:r>
        <w:rPr>
          <w:sz w:val="28"/>
          <w:szCs w:val="28"/>
        </w:rPr>
        <w:t>В ходе выполнения олимпиадных заданий организатор в аудитории не может отвечать на вопросы участников, относящихся к заданиям.</w:t>
      </w:r>
    </w:p>
    <w:p w:rsidR="00E8764D" w:rsidRDefault="00117263" w:rsidP="00C27F90">
      <w:pPr>
        <w:spacing w:line="360" w:lineRule="exact"/>
        <w:ind w:firstLine="709"/>
        <w:jc w:val="both"/>
        <w:rPr>
          <w:sz w:val="28"/>
          <w:szCs w:val="28"/>
        </w:rPr>
      </w:pPr>
      <w:r>
        <w:rPr>
          <w:sz w:val="28"/>
          <w:szCs w:val="28"/>
        </w:rPr>
        <w:t xml:space="preserve">Организатор в аудитории указывает на доске (или ином месте доступном для обзора участников) время начала и время окончания соревновательного тура; за полчаса до истечения времени, отведенного для выполнения заданий, предупреждает об этом участников; следит за соблюдением участниками Требований, Порядка и настоящей </w:t>
      </w:r>
      <w:proofErr w:type="spellStart"/>
      <w:r>
        <w:rPr>
          <w:sz w:val="28"/>
          <w:szCs w:val="28"/>
        </w:rPr>
        <w:t>оргмодели</w:t>
      </w:r>
      <w:proofErr w:type="spellEnd"/>
      <w:r>
        <w:rPr>
          <w:sz w:val="28"/>
          <w:szCs w:val="28"/>
        </w:rPr>
        <w:t xml:space="preserve">. </w:t>
      </w:r>
      <w:proofErr w:type="gramStart"/>
      <w:r>
        <w:rPr>
          <w:sz w:val="28"/>
          <w:szCs w:val="28"/>
        </w:rPr>
        <w:t xml:space="preserve">В случае выявления фактов нарушения Требований, Порядка и настоящей </w:t>
      </w:r>
      <w:proofErr w:type="spellStart"/>
      <w:r>
        <w:rPr>
          <w:sz w:val="28"/>
          <w:szCs w:val="28"/>
        </w:rPr>
        <w:t>оргмодели</w:t>
      </w:r>
      <w:proofErr w:type="spellEnd"/>
      <w:r>
        <w:rPr>
          <w:sz w:val="28"/>
          <w:szCs w:val="28"/>
        </w:rPr>
        <w:t xml:space="preserve"> сообщает об этом ответственному организатору или координатору на площадке.</w:t>
      </w:r>
      <w:proofErr w:type="gramEnd"/>
    </w:p>
    <w:p w:rsidR="00E8764D" w:rsidRDefault="00117263" w:rsidP="00C27F90">
      <w:pPr>
        <w:spacing w:line="360" w:lineRule="exact"/>
        <w:ind w:firstLine="709"/>
        <w:jc w:val="both"/>
        <w:rPr>
          <w:b/>
          <w:i/>
          <w:sz w:val="28"/>
          <w:szCs w:val="28"/>
        </w:rPr>
      </w:pPr>
      <w:r>
        <w:rPr>
          <w:sz w:val="28"/>
          <w:szCs w:val="28"/>
        </w:rPr>
        <w:t>По окончании соревновательного тура организатор в аудитории принимает у участников бланки заданий, бланки (листы) ответов, проверяет наличие всех листов, упаковывает их (бланки (листы) ответов отдельно, бланки заданий и черновики отдельно) в зоне видимости одной или нескольких видеокамер.</w:t>
      </w:r>
    </w:p>
    <w:p w:rsidR="00E8764D" w:rsidRDefault="00117263" w:rsidP="00C27F90">
      <w:pPr>
        <w:spacing w:line="360" w:lineRule="exact"/>
        <w:ind w:firstLine="709"/>
        <w:jc w:val="both"/>
        <w:rPr>
          <w:sz w:val="28"/>
          <w:szCs w:val="28"/>
        </w:rPr>
      </w:pPr>
      <w:r>
        <w:rPr>
          <w:sz w:val="28"/>
          <w:szCs w:val="28"/>
        </w:rPr>
        <w:t>На упаковке указывается следующая информация:</w:t>
      </w:r>
    </w:p>
    <w:p w:rsidR="00E8764D" w:rsidRDefault="00117263" w:rsidP="00C27F90">
      <w:pPr>
        <w:spacing w:line="360" w:lineRule="exact"/>
        <w:ind w:firstLine="709"/>
        <w:jc w:val="both"/>
        <w:rPr>
          <w:sz w:val="28"/>
          <w:szCs w:val="28"/>
        </w:rPr>
      </w:pPr>
      <w:r>
        <w:rPr>
          <w:sz w:val="28"/>
          <w:szCs w:val="28"/>
        </w:rPr>
        <w:t>- предмет;</w:t>
      </w:r>
    </w:p>
    <w:p w:rsidR="00E8764D" w:rsidRDefault="00117263" w:rsidP="00C27F90">
      <w:pPr>
        <w:spacing w:line="360" w:lineRule="exact"/>
        <w:ind w:firstLine="709"/>
        <w:jc w:val="both"/>
        <w:rPr>
          <w:sz w:val="28"/>
          <w:szCs w:val="28"/>
        </w:rPr>
      </w:pPr>
      <w:r>
        <w:rPr>
          <w:sz w:val="28"/>
          <w:szCs w:val="28"/>
        </w:rPr>
        <w:t>- класс (параллель, направление);</w:t>
      </w:r>
    </w:p>
    <w:p w:rsidR="00E8764D" w:rsidRDefault="00117263" w:rsidP="00C27F90">
      <w:pPr>
        <w:spacing w:line="360" w:lineRule="exact"/>
        <w:ind w:firstLine="709"/>
        <w:jc w:val="both"/>
        <w:rPr>
          <w:sz w:val="28"/>
          <w:szCs w:val="28"/>
        </w:rPr>
      </w:pPr>
      <w:r>
        <w:rPr>
          <w:sz w:val="28"/>
          <w:szCs w:val="28"/>
        </w:rPr>
        <w:t>- дата проведения соревновательного тура;</w:t>
      </w:r>
    </w:p>
    <w:p w:rsidR="00E8764D" w:rsidRDefault="00117263" w:rsidP="00C27F90">
      <w:pPr>
        <w:spacing w:line="360" w:lineRule="exact"/>
        <w:ind w:firstLine="709"/>
        <w:jc w:val="both"/>
        <w:rPr>
          <w:sz w:val="28"/>
          <w:szCs w:val="28"/>
        </w:rPr>
      </w:pPr>
      <w:r>
        <w:rPr>
          <w:sz w:val="28"/>
          <w:szCs w:val="28"/>
        </w:rPr>
        <w:t>- номер или наименование аудитории (класса);</w:t>
      </w:r>
    </w:p>
    <w:p w:rsidR="00E8764D" w:rsidRDefault="00117263" w:rsidP="00C27F90">
      <w:pPr>
        <w:spacing w:line="360" w:lineRule="exact"/>
        <w:ind w:firstLine="709"/>
        <w:jc w:val="both"/>
        <w:rPr>
          <w:sz w:val="28"/>
          <w:szCs w:val="28"/>
        </w:rPr>
      </w:pPr>
      <w:r>
        <w:rPr>
          <w:sz w:val="28"/>
          <w:szCs w:val="28"/>
        </w:rPr>
        <w:t>- количество бланков (листов) ответов;</w:t>
      </w:r>
    </w:p>
    <w:p w:rsidR="00E8764D" w:rsidRDefault="00117263" w:rsidP="00C27F90">
      <w:pPr>
        <w:spacing w:line="360" w:lineRule="exact"/>
        <w:ind w:firstLine="709"/>
        <w:jc w:val="both"/>
        <w:rPr>
          <w:sz w:val="28"/>
          <w:szCs w:val="28"/>
        </w:rPr>
      </w:pPr>
      <w:r>
        <w:rPr>
          <w:sz w:val="28"/>
          <w:szCs w:val="28"/>
        </w:rPr>
        <w:t>- количество бланков заданий.</w:t>
      </w:r>
    </w:p>
    <w:p w:rsidR="00E8764D" w:rsidRDefault="00117263" w:rsidP="00C27F90">
      <w:pPr>
        <w:spacing w:line="360" w:lineRule="exact"/>
        <w:ind w:firstLine="709"/>
        <w:jc w:val="both"/>
        <w:rPr>
          <w:sz w:val="28"/>
          <w:szCs w:val="28"/>
        </w:rPr>
      </w:pPr>
      <w:r>
        <w:rPr>
          <w:sz w:val="28"/>
          <w:szCs w:val="28"/>
        </w:rPr>
        <w:t xml:space="preserve">Упакованные бланки заданий, бланки (листы) ответов организаторы в аудитории передают организатору, ответственному за проведение олимпиады по соответствующему общеобразовательному предмету, который несет ответственность за сохранность переданных ему материалов до момента передачи этих материалов председателю шифровальной комиссии в </w:t>
      </w:r>
      <w:proofErr w:type="gramStart"/>
      <w:r>
        <w:rPr>
          <w:sz w:val="28"/>
          <w:szCs w:val="28"/>
        </w:rPr>
        <w:t>г</w:t>
      </w:r>
      <w:proofErr w:type="gramEnd"/>
      <w:r>
        <w:rPr>
          <w:sz w:val="28"/>
          <w:szCs w:val="28"/>
        </w:rPr>
        <w:t>. Боровичи, г. Великий Новгород, г. Старая Русса.</w:t>
      </w:r>
    </w:p>
    <w:p w:rsidR="00E8764D" w:rsidRDefault="00117263" w:rsidP="00C27F90">
      <w:pPr>
        <w:spacing w:line="360" w:lineRule="exact"/>
        <w:ind w:firstLine="709"/>
        <w:jc w:val="both"/>
        <w:rPr>
          <w:sz w:val="28"/>
          <w:szCs w:val="28"/>
          <w:highlight w:val="white"/>
        </w:rPr>
      </w:pPr>
      <w:r>
        <w:rPr>
          <w:sz w:val="28"/>
          <w:szCs w:val="28"/>
        </w:rPr>
        <w:t xml:space="preserve">Координаторы на площадке проведения олимпиады в </w:t>
      </w:r>
      <w:proofErr w:type="gramStart"/>
      <w:r>
        <w:rPr>
          <w:sz w:val="28"/>
          <w:szCs w:val="28"/>
        </w:rPr>
        <w:t>г</w:t>
      </w:r>
      <w:proofErr w:type="gramEnd"/>
      <w:r>
        <w:rPr>
          <w:sz w:val="28"/>
          <w:szCs w:val="28"/>
        </w:rPr>
        <w:t>. Боровичи и г. Старая Русса через час после окончания соревновательного тура направляют обезличенные сканированные версии выполненных олимпиадных работ, титульные листы и протокол с внесёнными шифрами на каждого участника олимпиады на адрес электронной почты</w:t>
      </w:r>
      <w:r>
        <w:rPr>
          <w:sz w:val="28"/>
          <w:szCs w:val="28"/>
          <w:highlight w:val="white"/>
        </w:rPr>
        <w:t xml:space="preserve"> </w:t>
      </w:r>
      <w:proofErr w:type="spellStart"/>
      <w:r>
        <w:rPr>
          <w:sz w:val="28"/>
          <w:szCs w:val="28"/>
          <w:highlight w:val="white"/>
          <w:lang w:val="en-US"/>
        </w:rPr>
        <w:t>gaa</w:t>
      </w:r>
      <w:proofErr w:type="spellEnd"/>
      <w:r w:rsidRPr="008F47E0">
        <w:rPr>
          <w:sz w:val="28"/>
          <w:szCs w:val="28"/>
          <w:highlight w:val="white"/>
        </w:rPr>
        <w:t>@</w:t>
      </w:r>
      <w:proofErr w:type="spellStart"/>
      <w:r>
        <w:rPr>
          <w:sz w:val="28"/>
          <w:szCs w:val="28"/>
          <w:highlight w:val="white"/>
          <w:lang w:val="en-US"/>
        </w:rPr>
        <w:t>gimnazium</w:t>
      </w:r>
      <w:proofErr w:type="spellEnd"/>
      <w:r w:rsidRPr="008F47E0">
        <w:rPr>
          <w:sz w:val="28"/>
          <w:szCs w:val="28"/>
          <w:highlight w:val="white"/>
        </w:rPr>
        <w:t>.</w:t>
      </w:r>
      <w:proofErr w:type="spellStart"/>
      <w:r>
        <w:rPr>
          <w:sz w:val="28"/>
          <w:szCs w:val="28"/>
          <w:highlight w:val="white"/>
          <w:lang w:val="en-US"/>
        </w:rPr>
        <w:t>ru</w:t>
      </w:r>
      <w:proofErr w:type="spellEnd"/>
      <w:r w:rsidRPr="008F47E0">
        <w:rPr>
          <w:sz w:val="28"/>
          <w:szCs w:val="28"/>
          <w:highlight w:val="white"/>
        </w:rPr>
        <w:t>.</w:t>
      </w:r>
    </w:p>
    <w:p w:rsidR="00E8764D" w:rsidRDefault="00117263" w:rsidP="00C27F90">
      <w:pPr>
        <w:spacing w:line="360" w:lineRule="exact"/>
        <w:ind w:firstLine="709"/>
        <w:jc w:val="both"/>
        <w:rPr>
          <w:sz w:val="28"/>
          <w:szCs w:val="28"/>
          <w:highlight w:val="white"/>
        </w:rPr>
      </w:pPr>
      <w:r>
        <w:rPr>
          <w:sz w:val="28"/>
          <w:szCs w:val="28"/>
          <w:highlight w:val="white"/>
        </w:rPr>
        <w:t>2.5. Требования к соблюдению порядка проведения олимпиады:</w:t>
      </w:r>
    </w:p>
    <w:p w:rsidR="00E8764D" w:rsidRDefault="00117263" w:rsidP="00C27F90">
      <w:pPr>
        <w:spacing w:line="360" w:lineRule="exact"/>
        <w:ind w:firstLine="709"/>
        <w:jc w:val="both"/>
        <w:rPr>
          <w:sz w:val="28"/>
          <w:szCs w:val="28"/>
          <w:highlight w:val="white"/>
        </w:rPr>
      </w:pPr>
      <w:r>
        <w:rPr>
          <w:sz w:val="28"/>
          <w:szCs w:val="28"/>
          <w:highlight w:val="white"/>
        </w:rPr>
        <w:t>участники олимпиады:</w:t>
      </w:r>
    </w:p>
    <w:p w:rsidR="00E8764D" w:rsidRDefault="00117263" w:rsidP="00C27F90">
      <w:pPr>
        <w:spacing w:line="360" w:lineRule="exact"/>
        <w:ind w:firstLine="709"/>
        <w:jc w:val="both"/>
        <w:rPr>
          <w:sz w:val="28"/>
          <w:szCs w:val="28"/>
        </w:rPr>
      </w:pPr>
      <w:r>
        <w:rPr>
          <w:sz w:val="28"/>
          <w:szCs w:val="28"/>
        </w:rPr>
        <w:t>- должны взять с собой в аудиторию письменные принадлежности (</w:t>
      </w:r>
      <w:proofErr w:type="spellStart"/>
      <w:r>
        <w:rPr>
          <w:sz w:val="28"/>
          <w:szCs w:val="28"/>
        </w:rPr>
        <w:t>гелевая</w:t>
      </w:r>
      <w:proofErr w:type="spellEnd"/>
      <w:r>
        <w:rPr>
          <w:sz w:val="28"/>
          <w:szCs w:val="28"/>
        </w:rPr>
        <w:t xml:space="preserve"> ручка с чёрной пастой), </w:t>
      </w:r>
    </w:p>
    <w:p w:rsidR="00E8764D" w:rsidRDefault="00117263" w:rsidP="00C27F90">
      <w:pPr>
        <w:spacing w:line="360" w:lineRule="exact"/>
        <w:ind w:firstLine="709"/>
        <w:jc w:val="both"/>
        <w:rPr>
          <w:sz w:val="28"/>
          <w:szCs w:val="28"/>
        </w:rPr>
      </w:pPr>
      <w:r>
        <w:rPr>
          <w:sz w:val="28"/>
          <w:szCs w:val="28"/>
        </w:rPr>
        <w:lastRenderedPageBreak/>
        <w:t>- могут взять с собой в аудиторию напитки в прозрачной упаковке, шоколад, необходимые медикаменты.</w:t>
      </w:r>
    </w:p>
    <w:p w:rsidR="00E8764D" w:rsidRDefault="00117263" w:rsidP="00C27F90">
      <w:pPr>
        <w:spacing w:line="360" w:lineRule="exact"/>
        <w:ind w:firstLine="709"/>
        <w:jc w:val="both"/>
        <w:rPr>
          <w:sz w:val="28"/>
          <w:szCs w:val="28"/>
        </w:rPr>
      </w:pPr>
      <w:r>
        <w:rPr>
          <w:sz w:val="28"/>
          <w:szCs w:val="28"/>
        </w:rPr>
        <w:t>- вправе покинуть аудиторию во время выполнения олимпиадных заданий только по уважительной причине. При этом запрещается выносить олимпиадные задания (бланки заданий), черновики и бланки ответов. Олимпиадные задания (бланки заданий), черновики и бланки ответов передаются организатору в аудитории, который фиксирует время выхода и возвращения в аудиторию участника олимпиады в отдельной ведомости.</w:t>
      </w:r>
    </w:p>
    <w:p w:rsidR="00E8764D" w:rsidRDefault="00117263" w:rsidP="00C27F90">
      <w:pPr>
        <w:spacing w:line="360" w:lineRule="exact"/>
        <w:ind w:firstLine="709"/>
        <w:jc w:val="both"/>
        <w:rPr>
          <w:sz w:val="28"/>
          <w:szCs w:val="28"/>
        </w:rPr>
      </w:pPr>
      <w:r>
        <w:rPr>
          <w:sz w:val="28"/>
          <w:szCs w:val="28"/>
        </w:rPr>
        <w:t>Во время проведения соревновательного тура участникам олимпиады запрещается:</w:t>
      </w:r>
    </w:p>
    <w:p w:rsidR="00E8764D" w:rsidRDefault="00117263" w:rsidP="00C27F90">
      <w:pPr>
        <w:spacing w:line="360" w:lineRule="exact"/>
        <w:ind w:firstLine="709"/>
        <w:jc w:val="both"/>
        <w:rPr>
          <w:sz w:val="28"/>
          <w:szCs w:val="28"/>
        </w:rPr>
      </w:pPr>
      <w:r>
        <w:rPr>
          <w:sz w:val="28"/>
          <w:szCs w:val="28"/>
        </w:rPr>
        <w:t>- иметь при себе средства связи, электронно-вычислительную технику, фот</w:t>
      </w:r>
      <w:proofErr w:type="gramStart"/>
      <w:r>
        <w:rPr>
          <w:sz w:val="28"/>
          <w:szCs w:val="28"/>
        </w:rPr>
        <w:t>о-</w:t>
      </w:r>
      <w:proofErr w:type="gramEnd"/>
      <w:r>
        <w:rPr>
          <w:sz w:val="28"/>
          <w:szCs w:val="28"/>
        </w:rPr>
        <w:t xml:space="preserve">, </w:t>
      </w:r>
      <w:proofErr w:type="spellStart"/>
      <w:r>
        <w:rPr>
          <w:sz w:val="28"/>
          <w:szCs w:val="28"/>
        </w:rPr>
        <w:t>аудио-и</w:t>
      </w:r>
      <w:proofErr w:type="spellEnd"/>
      <w:r>
        <w:rPr>
          <w:sz w:val="28"/>
          <w:szCs w:val="28"/>
        </w:rPr>
        <w:t xml:space="preserve"> видеоаппаратуру, справочные материалы, письменные заметки и иные средства хранения и передачи информации, за исключением справочных материалов, средств связи и электронно-вычислительной техники, разрешенных к использованию по отдельным общеобразовательным предметам, указанных в приложениях к Требованиям;</w:t>
      </w:r>
    </w:p>
    <w:p w:rsidR="00E8764D" w:rsidRDefault="00117263" w:rsidP="00C27F90">
      <w:pPr>
        <w:spacing w:line="360" w:lineRule="exact"/>
        <w:ind w:firstLine="709"/>
        <w:jc w:val="both"/>
        <w:rPr>
          <w:sz w:val="28"/>
          <w:szCs w:val="28"/>
        </w:rPr>
      </w:pPr>
      <w:r>
        <w:rPr>
          <w:sz w:val="28"/>
          <w:szCs w:val="28"/>
        </w:rPr>
        <w:t>- выносить из аудитории (класса) и мест проведения олимпиады листы бумаги для черновиков с отметкой организатора или комплекты олимпиадных заданий на бумажном и (или) электронном носителях;</w:t>
      </w:r>
    </w:p>
    <w:p w:rsidR="00E8764D" w:rsidRDefault="00117263" w:rsidP="00C27F90">
      <w:pPr>
        <w:spacing w:line="360" w:lineRule="exact"/>
        <w:ind w:firstLine="709"/>
        <w:jc w:val="both"/>
        <w:rPr>
          <w:sz w:val="28"/>
          <w:szCs w:val="28"/>
        </w:rPr>
      </w:pPr>
      <w:r>
        <w:rPr>
          <w:sz w:val="28"/>
          <w:szCs w:val="28"/>
        </w:rPr>
        <w:t>- фотографировать комплекты олимпиадных заданий;</w:t>
      </w:r>
    </w:p>
    <w:p w:rsidR="00E8764D" w:rsidRDefault="00117263" w:rsidP="00C27F90">
      <w:pPr>
        <w:spacing w:line="360" w:lineRule="exact"/>
        <w:ind w:firstLine="709"/>
        <w:jc w:val="both"/>
        <w:rPr>
          <w:sz w:val="28"/>
          <w:szCs w:val="28"/>
        </w:rPr>
      </w:pPr>
      <w:r>
        <w:rPr>
          <w:sz w:val="28"/>
          <w:szCs w:val="28"/>
        </w:rPr>
        <w:t>- пользоваться справочными материалами, кроме тех, которые выданы в комплекте олимпиадных заданий;</w:t>
      </w:r>
    </w:p>
    <w:p w:rsidR="00E8764D" w:rsidRDefault="00117263" w:rsidP="00C27F90">
      <w:pPr>
        <w:spacing w:line="360" w:lineRule="exact"/>
        <w:ind w:firstLine="709"/>
        <w:jc w:val="both"/>
        <w:rPr>
          <w:sz w:val="28"/>
          <w:szCs w:val="28"/>
        </w:rPr>
      </w:pPr>
      <w:r>
        <w:rPr>
          <w:sz w:val="28"/>
          <w:szCs w:val="28"/>
        </w:rPr>
        <w:t>- перемещаться по месту проведения олимпиады во время проведения олимпиады без сопровождения организатора вне аудитории;</w:t>
      </w:r>
    </w:p>
    <w:p w:rsidR="00E8764D" w:rsidRDefault="00117263" w:rsidP="00C27F90">
      <w:pPr>
        <w:spacing w:line="360" w:lineRule="exact"/>
        <w:ind w:firstLine="709"/>
        <w:jc w:val="both"/>
        <w:rPr>
          <w:sz w:val="28"/>
          <w:szCs w:val="28"/>
        </w:rPr>
      </w:pPr>
      <w:r>
        <w:rPr>
          <w:sz w:val="28"/>
          <w:szCs w:val="28"/>
        </w:rPr>
        <w:t>- разговаривать между собой, пересаживаться без разрешения организатора в аудитории, обмениваться любыми материалами;</w:t>
      </w:r>
    </w:p>
    <w:p w:rsidR="00E8764D" w:rsidRDefault="00117263" w:rsidP="00C27F90">
      <w:pPr>
        <w:spacing w:line="360" w:lineRule="exact"/>
        <w:ind w:firstLine="709"/>
        <w:jc w:val="both"/>
        <w:rPr>
          <w:sz w:val="28"/>
          <w:szCs w:val="28"/>
        </w:rPr>
      </w:pPr>
      <w:r>
        <w:rPr>
          <w:sz w:val="28"/>
          <w:szCs w:val="28"/>
        </w:rPr>
        <w:t xml:space="preserve">- делать какие-либо пометки в бланках (листах) ответов, позволяющие идентифицировать его работу, умышленно повреждать бланки (листы) ответов, </w:t>
      </w:r>
      <w:proofErr w:type="gramStart"/>
      <w:r>
        <w:rPr>
          <w:sz w:val="28"/>
          <w:szCs w:val="28"/>
        </w:rPr>
        <w:t>мешать другим участникам выполнять</w:t>
      </w:r>
      <w:proofErr w:type="gramEnd"/>
      <w:r>
        <w:rPr>
          <w:sz w:val="28"/>
          <w:szCs w:val="28"/>
        </w:rPr>
        <w:t xml:space="preserve"> задания;</w:t>
      </w:r>
    </w:p>
    <w:p w:rsidR="00E8764D" w:rsidRDefault="00117263" w:rsidP="00C27F90">
      <w:pPr>
        <w:spacing w:line="360" w:lineRule="exact"/>
        <w:ind w:firstLine="709"/>
        <w:jc w:val="both"/>
        <w:rPr>
          <w:sz w:val="28"/>
          <w:szCs w:val="28"/>
        </w:rPr>
      </w:pPr>
      <w:r>
        <w:rPr>
          <w:sz w:val="28"/>
          <w:szCs w:val="28"/>
        </w:rPr>
        <w:t>- использовать ручки с чернилами иного цвета, карандаши, а также корректирующую жидкость, в том числе в черновиках. Любые пометки, подчеркивания, выделения (в том числе цветными маркерами), рисунки в работе, которые могут быть использованы для идентификации зашифрованной работы, признаются её декодированием (дешифровкой). В этом случае оргкомитет снимает работу с рассмотрения.</w:t>
      </w:r>
    </w:p>
    <w:p w:rsidR="00E8764D" w:rsidRDefault="00117263" w:rsidP="00C27F90">
      <w:pPr>
        <w:spacing w:line="360" w:lineRule="exact"/>
        <w:ind w:firstLine="709"/>
        <w:jc w:val="both"/>
        <w:rPr>
          <w:sz w:val="28"/>
          <w:szCs w:val="28"/>
        </w:rPr>
      </w:pPr>
      <w:r>
        <w:rPr>
          <w:sz w:val="28"/>
          <w:szCs w:val="28"/>
        </w:rPr>
        <w:t>Не допускается:</w:t>
      </w:r>
    </w:p>
    <w:p w:rsidR="00E8764D" w:rsidRDefault="00117263" w:rsidP="00C27F90">
      <w:pPr>
        <w:spacing w:line="360" w:lineRule="exact"/>
        <w:ind w:firstLine="709"/>
        <w:jc w:val="both"/>
        <w:rPr>
          <w:sz w:val="28"/>
          <w:szCs w:val="28"/>
        </w:rPr>
      </w:pPr>
      <w:r>
        <w:rPr>
          <w:sz w:val="28"/>
          <w:szCs w:val="28"/>
        </w:rPr>
        <w:t>- умышленное повреждение используемого при проведении олимпиады оборудования;</w:t>
      </w:r>
    </w:p>
    <w:p w:rsidR="00E8764D" w:rsidRDefault="00117263" w:rsidP="00C27F90">
      <w:pPr>
        <w:spacing w:line="360" w:lineRule="exact"/>
        <w:ind w:firstLine="709"/>
        <w:jc w:val="both"/>
        <w:rPr>
          <w:sz w:val="28"/>
          <w:szCs w:val="28"/>
        </w:rPr>
      </w:pPr>
      <w:r>
        <w:rPr>
          <w:sz w:val="28"/>
          <w:szCs w:val="28"/>
        </w:rPr>
        <w:t>- умышленное создание условий, препятствующих выполнению заданий другими участниками олимпиады.</w:t>
      </w:r>
    </w:p>
    <w:p w:rsidR="00E8764D" w:rsidRDefault="00117263" w:rsidP="00C27F90">
      <w:pPr>
        <w:spacing w:line="360" w:lineRule="exact"/>
        <w:ind w:firstLine="709"/>
        <w:jc w:val="both"/>
        <w:rPr>
          <w:sz w:val="28"/>
          <w:szCs w:val="28"/>
        </w:rPr>
      </w:pPr>
      <w:r>
        <w:rPr>
          <w:sz w:val="28"/>
          <w:szCs w:val="28"/>
        </w:rPr>
        <w:lastRenderedPageBreak/>
        <w:t>Всем лицам, находящимся в месте проведения олимпиады, запрещается оказывать содействие участникам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8764D" w:rsidRDefault="00117263" w:rsidP="00C27F90">
      <w:pPr>
        <w:spacing w:line="360" w:lineRule="exact"/>
        <w:ind w:firstLine="709"/>
        <w:jc w:val="both"/>
        <w:rPr>
          <w:sz w:val="28"/>
          <w:szCs w:val="28"/>
        </w:rPr>
      </w:pPr>
      <w:r>
        <w:rPr>
          <w:sz w:val="28"/>
          <w:szCs w:val="28"/>
        </w:rPr>
        <w:t>В день проведения соревновательного тура в месте проведения олимпиады использование сре</w:t>
      </w:r>
      <w:proofErr w:type="gramStart"/>
      <w:r>
        <w:rPr>
          <w:sz w:val="28"/>
          <w:szCs w:val="28"/>
        </w:rPr>
        <w:t>дств св</w:t>
      </w:r>
      <w:proofErr w:type="gramEnd"/>
      <w:r>
        <w:rPr>
          <w:sz w:val="28"/>
          <w:szCs w:val="28"/>
        </w:rPr>
        <w:t>язи разрешено при необходимости перечисленным лицам, привлекаемым к проведению олимпиады:</w:t>
      </w:r>
    </w:p>
    <w:p w:rsidR="00E8764D" w:rsidRDefault="00117263" w:rsidP="00C27F90">
      <w:pPr>
        <w:spacing w:line="360" w:lineRule="exact"/>
        <w:ind w:firstLine="709"/>
        <w:jc w:val="both"/>
        <w:rPr>
          <w:sz w:val="28"/>
          <w:szCs w:val="28"/>
        </w:rPr>
      </w:pPr>
      <w:r>
        <w:rPr>
          <w:sz w:val="28"/>
          <w:szCs w:val="28"/>
        </w:rPr>
        <w:t xml:space="preserve">- представителям </w:t>
      </w:r>
      <w:r w:rsidR="00450327">
        <w:rPr>
          <w:sz w:val="28"/>
          <w:szCs w:val="28"/>
        </w:rPr>
        <w:t>О</w:t>
      </w:r>
      <w:r>
        <w:rPr>
          <w:sz w:val="28"/>
          <w:szCs w:val="28"/>
        </w:rPr>
        <w:t>рганизатора;</w:t>
      </w:r>
    </w:p>
    <w:p w:rsidR="00E8764D" w:rsidRDefault="00117263" w:rsidP="00C27F90">
      <w:pPr>
        <w:spacing w:line="360" w:lineRule="exact"/>
        <w:ind w:firstLine="709"/>
        <w:jc w:val="both"/>
        <w:rPr>
          <w:sz w:val="28"/>
          <w:szCs w:val="28"/>
        </w:rPr>
      </w:pPr>
      <w:r>
        <w:rPr>
          <w:sz w:val="28"/>
          <w:szCs w:val="28"/>
        </w:rPr>
        <w:t>- председателю и членам оргкомитета;</w:t>
      </w:r>
    </w:p>
    <w:p w:rsidR="00E8764D" w:rsidRDefault="00117263" w:rsidP="00C27F90">
      <w:pPr>
        <w:spacing w:line="360" w:lineRule="exact"/>
        <w:ind w:firstLine="709"/>
        <w:jc w:val="both"/>
        <w:rPr>
          <w:sz w:val="28"/>
          <w:szCs w:val="28"/>
        </w:rPr>
      </w:pPr>
      <w:r>
        <w:rPr>
          <w:sz w:val="28"/>
          <w:szCs w:val="28"/>
        </w:rPr>
        <w:t>- координатору на площадке;</w:t>
      </w:r>
    </w:p>
    <w:p w:rsidR="00E8764D" w:rsidRDefault="00117263" w:rsidP="00C27F90">
      <w:pPr>
        <w:spacing w:line="360" w:lineRule="exact"/>
        <w:ind w:firstLine="709"/>
        <w:jc w:val="both"/>
        <w:rPr>
          <w:sz w:val="28"/>
          <w:szCs w:val="28"/>
        </w:rPr>
      </w:pPr>
      <w:r>
        <w:rPr>
          <w:sz w:val="28"/>
          <w:szCs w:val="28"/>
        </w:rPr>
        <w:t>- председателю и членам жюри по соответствующему предмету;</w:t>
      </w:r>
    </w:p>
    <w:p w:rsidR="00E8764D" w:rsidRDefault="00117263" w:rsidP="00C27F90">
      <w:pPr>
        <w:spacing w:line="360" w:lineRule="exact"/>
        <w:ind w:firstLine="709"/>
        <w:jc w:val="both"/>
        <w:rPr>
          <w:sz w:val="28"/>
          <w:szCs w:val="28"/>
        </w:rPr>
      </w:pPr>
      <w:r>
        <w:rPr>
          <w:sz w:val="28"/>
          <w:szCs w:val="28"/>
        </w:rPr>
        <w:t>- техническим специалистам;</w:t>
      </w:r>
    </w:p>
    <w:p w:rsidR="00E8764D" w:rsidRDefault="00117263" w:rsidP="00C27F90">
      <w:pPr>
        <w:spacing w:line="360" w:lineRule="exact"/>
        <w:ind w:firstLine="709"/>
        <w:jc w:val="both"/>
        <w:rPr>
          <w:sz w:val="28"/>
          <w:szCs w:val="28"/>
        </w:rPr>
      </w:pPr>
      <w:r>
        <w:rPr>
          <w:sz w:val="28"/>
          <w:szCs w:val="28"/>
        </w:rPr>
        <w:t>- должностным лицам Министерства;</w:t>
      </w:r>
    </w:p>
    <w:p w:rsidR="00E8764D" w:rsidRDefault="00117263" w:rsidP="00C27F90">
      <w:pPr>
        <w:spacing w:line="360" w:lineRule="exact"/>
        <w:ind w:firstLine="709"/>
        <w:jc w:val="both"/>
        <w:rPr>
          <w:sz w:val="28"/>
          <w:szCs w:val="28"/>
        </w:rPr>
      </w:pPr>
      <w:r>
        <w:rPr>
          <w:sz w:val="28"/>
          <w:szCs w:val="28"/>
        </w:rPr>
        <w:t xml:space="preserve">- должностным лицам </w:t>
      </w:r>
      <w:proofErr w:type="spellStart"/>
      <w:r>
        <w:rPr>
          <w:sz w:val="28"/>
          <w:szCs w:val="28"/>
        </w:rPr>
        <w:t>Рособрнадзора</w:t>
      </w:r>
      <w:proofErr w:type="spellEnd"/>
      <w:r>
        <w:rPr>
          <w:sz w:val="28"/>
          <w:szCs w:val="28"/>
        </w:rPr>
        <w:t xml:space="preserve"> и иным лицам, определенным </w:t>
      </w:r>
      <w:proofErr w:type="spellStart"/>
      <w:r>
        <w:rPr>
          <w:sz w:val="28"/>
          <w:szCs w:val="28"/>
        </w:rPr>
        <w:t>Рособрнадзором</w:t>
      </w:r>
      <w:proofErr w:type="spellEnd"/>
      <w:r>
        <w:rPr>
          <w:sz w:val="28"/>
          <w:szCs w:val="28"/>
        </w:rPr>
        <w:t>.</w:t>
      </w:r>
    </w:p>
    <w:p w:rsidR="00E8764D" w:rsidRDefault="00117263" w:rsidP="00C27F90">
      <w:pPr>
        <w:spacing w:line="360" w:lineRule="exact"/>
        <w:ind w:firstLine="709"/>
        <w:jc w:val="both"/>
        <w:rPr>
          <w:sz w:val="28"/>
          <w:szCs w:val="28"/>
        </w:rPr>
      </w:pPr>
      <w:r>
        <w:rPr>
          <w:sz w:val="28"/>
          <w:szCs w:val="28"/>
        </w:rPr>
        <w:t xml:space="preserve">В случае нарушения участником олимпиады Требований, действующего Порядка и настоящей </w:t>
      </w:r>
      <w:proofErr w:type="spellStart"/>
      <w:r>
        <w:rPr>
          <w:sz w:val="28"/>
          <w:szCs w:val="28"/>
        </w:rPr>
        <w:t>оргмодели</w:t>
      </w:r>
      <w:proofErr w:type="spellEnd"/>
      <w:r>
        <w:rPr>
          <w:sz w:val="28"/>
          <w:szCs w:val="28"/>
        </w:rPr>
        <w:t xml:space="preserve"> ответственный организатор вправе удалить данного участника олимпиады из аудитории (класса), составив акт об удалении участника олимпиады (Приложение 6).</w:t>
      </w:r>
    </w:p>
    <w:p w:rsidR="00852488" w:rsidRDefault="00852488" w:rsidP="00852488">
      <w:pPr>
        <w:spacing w:line="360" w:lineRule="exact"/>
        <w:ind w:firstLine="709"/>
        <w:jc w:val="both"/>
        <w:rPr>
          <w:sz w:val="28"/>
          <w:szCs w:val="28"/>
        </w:rPr>
      </w:pPr>
      <w:r w:rsidRPr="00852488">
        <w:rPr>
          <w:sz w:val="28"/>
          <w:szCs w:val="28"/>
        </w:rPr>
        <w:t xml:space="preserve">В случае если факт нарушения становится известен представителям </w:t>
      </w:r>
      <w:r w:rsidR="00450327">
        <w:rPr>
          <w:sz w:val="28"/>
          <w:szCs w:val="28"/>
        </w:rPr>
        <w:t>О</w:t>
      </w:r>
      <w:r w:rsidRPr="00852488">
        <w:rPr>
          <w:sz w:val="28"/>
          <w:szCs w:val="28"/>
        </w:rPr>
        <w:t>рганизатора после окончания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r>
        <w:rPr>
          <w:sz w:val="28"/>
          <w:szCs w:val="28"/>
        </w:rPr>
        <w:t xml:space="preserve"> (Приложение 7).</w:t>
      </w:r>
    </w:p>
    <w:p w:rsidR="00E8764D" w:rsidRDefault="00117263" w:rsidP="00C27F90">
      <w:pPr>
        <w:spacing w:line="360" w:lineRule="exact"/>
        <w:ind w:firstLine="709"/>
        <w:jc w:val="both"/>
        <w:rPr>
          <w:sz w:val="28"/>
          <w:szCs w:val="28"/>
        </w:rPr>
      </w:pPr>
      <w:r>
        <w:rPr>
          <w:sz w:val="28"/>
          <w:szCs w:val="28"/>
        </w:rPr>
        <w:t>Участники олимпиады, которые были удалены, лишаются права дальнейшего участия в олимпиаде в текущем учебном году по соответствующему предмету.</w:t>
      </w:r>
    </w:p>
    <w:p w:rsidR="00E8764D" w:rsidRDefault="00117263" w:rsidP="00C27F90">
      <w:pPr>
        <w:spacing w:line="360" w:lineRule="exact"/>
        <w:ind w:firstLine="709"/>
        <w:jc w:val="both"/>
        <w:rPr>
          <w:sz w:val="28"/>
          <w:szCs w:val="28"/>
        </w:rPr>
      </w:pPr>
      <w:r>
        <w:rPr>
          <w:sz w:val="28"/>
          <w:szCs w:val="28"/>
        </w:rPr>
        <w:t>Опоздание участников олимпиады и выход из аудитории по уважительной причине не дает им права на продление времени олимпиадного тура.</w:t>
      </w:r>
    </w:p>
    <w:p w:rsidR="00E8764D" w:rsidRDefault="00117263" w:rsidP="00C27F90">
      <w:pPr>
        <w:spacing w:line="360" w:lineRule="exact"/>
        <w:ind w:firstLine="709"/>
        <w:jc w:val="both"/>
        <w:rPr>
          <w:sz w:val="28"/>
          <w:szCs w:val="28"/>
        </w:rPr>
      </w:pPr>
      <w:r>
        <w:rPr>
          <w:sz w:val="28"/>
          <w:szCs w:val="28"/>
        </w:rPr>
        <w:t xml:space="preserve">2.6. При отсутствии участника на олимпиаде ответственному специалисту муниципального органа управления образованием необходимо выслать информацию о причине неявки по прилагаемой форме на адрес электронной почты: </w:t>
      </w:r>
      <w:hyperlink r:id="rId12" w:tooltip="http://gaa@gimnazium.ru" w:history="1">
        <w:r>
          <w:rPr>
            <w:sz w:val="28"/>
            <w:szCs w:val="28"/>
            <w:highlight w:val="white"/>
            <w:lang w:val="en-US"/>
          </w:rPr>
          <w:t>gaa</w:t>
        </w:r>
        <w:r w:rsidRPr="008F47E0">
          <w:rPr>
            <w:sz w:val="28"/>
            <w:szCs w:val="28"/>
            <w:highlight w:val="white"/>
          </w:rPr>
          <w:t>@</w:t>
        </w:r>
        <w:r>
          <w:rPr>
            <w:sz w:val="28"/>
            <w:szCs w:val="28"/>
            <w:highlight w:val="white"/>
            <w:lang w:val="en-US"/>
          </w:rPr>
          <w:t>gimnazium</w:t>
        </w:r>
        <w:r w:rsidRPr="008F47E0">
          <w:rPr>
            <w:sz w:val="28"/>
            <w:szCs w:val="28"/>
            <w:highlight w:val="white"/>
          </w:rPr>
          <w:t>.</w:t>
        </w:r>
        <w:r>
          <w:rPr>
            <w:sz w:val="28"/>
            <w:szCs w:val="28"/>
            <w:highlight w:val="white"/>
            <w:lang w:val="en-US"/>
          </w:rPr>
          <w:t>ru</w:t>
        </w:r>
      </w:hyperlink>
      <w:r>
        <w:rPr>
          <w:sz w:val="28"/>
          <w:szCs w:val="28"/>
          <w:highlight w:val="white"/>
        </w:rPr>
        <w:t xml:space="preserve"> </w:t>
      </w:r>
      <w:proofErr w:type="spellStart"/>
      <w:r>
        <w:rPr>
          <w:sz w:val="28"/>
          <w:szCs w:val="28"/>
          <w:highlight w:val="white"/>
        </w:rPr>
        <w:t>c</w:t>
      </w:r>
      <w:proofErr w:type="spellEnd"/>
      <w:r>
        <w:rPr>
          <w:sz w:val="28"/>
          <w:szCs w:val="28"/>
          <w:highlight w:val="white"/>
        </w:rPr>
        <w:t xml:space="preserve"> пометкой «Неявка на олимпиаду по (название предмета)» (Приложение </w:t>
      </w:r>
      <w:r w:rsidR="00852488">
        <w:rPr>
          <w:sz w:val="28"/>
          <w:szCs w:val="28"/>
          <w:highlight w:val="white"/>
        </w:rPr>
        <w:t>8</w:t>
      </w:r>
      <w:r>
        <w:rPr>
          <w:sz w:val="28"/>
          <w:szCs w:val="28"/>
          <w:highlight w:val="white"/>
        </w:rPr>
        <w:t>)</w:t>
      </w:r>
      <w:r>
        <w:rPr>
          <w:sz w:val="28"/>
          <w:szCs w:val="28"/>
        </w:rPr>
        <w:t>.</w:t>
      </w:r>
    </w:p>
    <w:p w:rsidR="00E8764D" w:rsidRDefault="00117263" w:rsidP="00C27F90">
      <w:pPr>
        <w:spacing w:line="360" w:lineRule="exact"/>
        <w:ind w:firstLine="709"/>
        <w:jc w:val="both"/>
        <w:rPr>
          <w:b/>
          <w:i/>
          <w:sz w:val="28"/>
          <w:szCs w:val="28"/>
        </w:rPr>
      </w:pPr>
      <w:r>
        <w:rPr>
          <w:sz w:val="28"/>
          <w:szCs w:val="28"/>
        </w:rPr>
        <w:t>2.7. Для кодирования (обезличивания) и декодирования работ оргкомитет создает шифровальную комиссию в количестве не менее двух человек, назначает председателя в каждом месте проведения олимпиады (</w:t>
      </w:r>
      <w:proofErr w:type="gramStart"/>
      <w:r>
        <w:rPr>
          <w:sz w:val="28"/>
          <w:szCs w:val="28"/>
        </w:rPr>
        <w:t>г</w:t>
      </w:r>
      <w:proofErr w:type="gramEnd"/>
      <w:r>
        <w:rPr>
          <w:sz w:val="28"/>
          <w:szCs w:val="28"/>
        </w:rPr>
        <w:t xml:space="preserve">. Боровичи, г. Великий Новгород, г. Старая Русса). Свою работу </w:t>
      </w:r>
      <w:r>
        <w:rPr>
          <w:sz w:val="28"/>
          <w:szCs w:val="28"/>
        </w:rPr>
        <w:lastRenderedPageBreak/>
        <w:t>шифровальная комиссия осуществляет в специально отведенном помещении, исключающем доступ посторонних лиц.</w:t>
      </w:r>
    </w:p>
    <w:p w:rsidR="00E8764D" w:rsidRDefault="00117263" w:rsidP="00C27F90">
      <w:pPr>
        <w:spacing w:line="360" w:lineRule="exact"/>
        <w:ind w:firstLine="709"/>
        <w:jc w:val="both"/>
        <w:rPr>
          <w:sz w:val="28"/>
          <w:szCs w:val="28"/>
        </w:rPr>
      </w:pPr>
      <w:r>
        <w:rPr>
          <w:sz w:val="28"/>
          <w:szCs w:val="28"/>
        </w:rPr>
        <w:t>2.8. Председатель шифровальной комиссии получает от координатора на площадке или ответственного организатора олимпиадные работы участников.</w:t>
      </w:r>
    </w:p>
    <w:p w:rsidR="00E8764D" w:rsidRDefault="00117263" w:rsidP="00C27F90">
      <w:pPr>
        <w:spacing w:line="360" w:lineRule="exact"/>
        <w:ind w:firstLine="709"/>
        <w:jc w:val="both"/>
        <w:rPr>
          <w:sz w:val="28"/>
          <w:szCs w:val="28"/>
        </w:rPr>
      </w:pPr>
      <w:r>
        <w:rPr>
          <w:sz w:val="28"/>
          <w:szCs w:val="28"/>
        </w:rPr>
        <w:t>2.9. Титульные листы и бланки (листы) ответов участников кодируются членами шифровальной комиссии. На титульном листе каждой работы и бланках (листах) с ответами шифр пишется ручкой одного цвета.</w:t>
      </w:r>
    </w:p>
    <w:p w:rsidR="00E8764D" w:rsidRDefault="00117263" w:rsidP="00C27F90">
      <w:pPr>
        <w:spacing w:line="360" w:lineRule="exact"/>
        <w:ind w:firstLine="709"/>
        <w:jc w:val="both"/>
        <w:rPr>
          <w:sz w:val="28"/>
          <w:szCs w:val="28"/>
        </w:rPr>
      </w:pPr>
      <w:r>
        <w:rPr>
          <w:sz w:val="28"/>
          <w:szCs w:val="28"/>
        </w:rPr>
        <w:t>2.10. В целях обеспечения прав участников олимпиады на объективное оценивание и повышения прозрачности и объективности результатов олимпиады члены жюри проверяют сканированные копии обезличенных олимпиадных работ.</w:t>
      </w:r>
    </w:p>
    <w:p w:rsidR="00E8764D" w:rsidRDefault="00117263" w:rsidP="00C27F90">
      <w:pPr>
        <w:spacing w:line="360" w:lineRule="exact"/>
        <w:ind w:firstLine="709"/>
        <w:jc w:val="both"/>
        <w:rPr>
          <w:sz w:val="28"/>
          <w:szCs w:val="28"/>
        </w:rPr>
      </w:pPr>
      <w:r>
        <w:rPr>
          <w:sz w:val="28"/>
          <w:szCs w:val="28"/>
        </w:rPr>
        <w:t xml:space="preserve">После кодирования олимпиадной работы титульный лист снимается, а заполненные бланки ответов (листов) сканируются в высоком разрешении (не менее 300 точек на дюйм) в </w:t>
      </w:r>
      <w:proofErr w:type="spellStart"/>
      <w:r>
        <w:rPr>
          <w:sz w:val="28"/>
          <w:szCs w:val="28"/>
        </w:rPr>
        <w:t>полноцветном</w:t>
      </w:r>
      <w:proofErr w:type="spellEnd"/>
      <w:r>
        <w:rPr>
          <w:sz w:val="28"/>
          <w:szCs w:val="28"/>
        </w:rPr>
        <w:t xml:space="preserve"> режиме.</w:t>
      </w:r>
    </w:p>
    <w:p w:rsidR="00E8764D" w:rsidRDefault="00117263" w:rsidP="00C27F90">
      <w:pPr>
        <w:spacing w:line="360" w:lineRule="exact"/>
        <w:ind w:firstLine="709"/>
        <w:jc w:val="both"/>
        <w:rPr>
          <w:sz w:val="28"/>
          <w:szCs w:val="28"/>
        </w:rPr>
      </w:pPr>
      <w:r>
        <w:rPr>
          <w:sz w:val="28"/>
          <w:szCs w:val="28"/>
        </w:rPr>
        <w:t>Передача обезличенных копий бланков (листов) ответов фиксируется в акте приема-передачи.</w:t>
      </w:r>
    </w:p>
    <w:p w:rsidR="00E8764D" w:rsidRDefault="00117263" w:rsidP="00C27F90">
      <w:pPr>
        <w:spacing w:line="360" w:lineRule="exact"/>
        <w:ind w:firstLine="709"/>
        <w:jc w:val="both"/>
        <w:rPr>
          <w:sz w:val="28"/>
          <w:szCs w:val="28"/>
        </w:rPr>
      </w:pPr>
      <w:r>
        <w:rPr>
          <w:sz w:val="28"/>
          <w:szCs w:val="28"/>
        </w:rPr>
        <w:t>Ответственность за качество и полноту сканированных и распечатанных копий работ участников несет технический специалист, ответственный за тиражирование материалов.</w:t>
      </w:r>
    </w:p>
    <w:p w:rsidR="00E8764D" w:rsidRDefault="00117263" w:rsidP="00C27F90">
      <w:pPr>
        <w:spacing w:line="360" w:lineRule="exact"/>
        <w:ind w:firstLine="709"/>
        <w:jc w:val="both"/>
        <w:rPr>
          <w:sz w:val="28"/>
          <w:szCs w:val="28"/>
          <w:highlight w:val="white"/>
        </w:rPr>
      </w:pPr>
      <w:r>
        <w:rPr>
          <w:sz w:val="28"/>
          <w:szCs w:val="28"/>
        </w:rPr>
        <w:t xml:space="preserve">2.11. Ответственные организаторы олимпиады в </w:t>
      </w:r>
      <w:proofErr w:type="gramStart"/>
      <w:r>
        <w:rPr>
          <w:sz w:val="28"/>
          <w:szCs w:val="28"/>
        </w:rPr>
        <w:t>г</w:t>
      </w:r>
      <w:proofErr w:type="gramEnd"/>
      <w:r>
        <w:rPr>
          <w:sz w:val="28"/>
          <w:szCs w:val="28"/>
        </w:rPr>
        <w:t>. Старая Русса и г. Боровичи после проведения олимпиадного тура сканируют олимпиадные работы по параллелям и направляют их вместе с протоколом, в котором указаны шифры участников олимпиады, региональному координатору в течение одного часа после окончания олимпиадного тура на адрес электронной почт</w:t>
      </w:r>
      <w:r>
        <w:rPr>
          <w:sz w:val="28"/>
          <w:szCs w:val="28"/>
          <w:highlight w:val="white"/>
        </w:rPr>
        <w:t xml:space="preserve">ы </w:t>
      </w:r>
      <w:proofErr w:type="spellStart"/>
      <w:r>
        <w:rPr>
          <w:sz w:val="28"/>
          <w:szCs w:val="28"/>
          <w:highlight w:val="white"/>
          <w:lang w:val="en-US"/>
        </w:rPr>
        <w:t>gaa</w:t>
      </w:r>
      <w:proofErr w:type="spellEnd"/>
      <w:r w:rsidRPr="008F47E0">
        <w:rPr>
          <w:sz w:val="28"/>
          <w:szCs w:val="28"/>
          <w:highlight w:val="white"/>
        </w:rPr>
        <w:t>@</w:t>
      </w:r>
      <w:proofErr w:type="spellStart"/>
      <w:r>
        <w:rPr>
          <w:sz w:val="28"/>
          <w:szCs w:val="28"/>
          <w:highlight w:val="white"/>
          <w:lang w:val="en-US"/>
        </w:rPr>
        <w:t>gimnazium</w:t>
      </w:r>
      <w:proofErr w:type="spellEnd"/>
      <w:r w:rsidRPr="008F47E0">
        <w:rPr>
          <w:sz w:val="28"/>
          <w:szCs w:val="28"/>
          <w:highlight w:val="white"/>
        </w:rPr>
        <w:t>.</w:t>
      </w:r>
      <w:proofErr w:type="spellStart"/>
      <w:r>
        <w:rPr>
          <w:sz w:val="28"/>
          <w:szCs w:val="28"/>
          <w:highlight w:val="white"/>
          <w:lang w:val="en-US"/>
        </w:rPr>
        <w:t>ru</w:t>
      </w:r>
      <w:proofErr w:type="spellEnd"/>
      <w:r w:rsidRPr="008F47E0">
        <w:rPr>
          <w:sz w:val="28"/>
          <w:szCs w:val="28"/>
          <w:highlight w:val="white"/>
        </w:rPr>
        <w:t>.</w:t>
      </w:r>
    </w:p>
    <w:p w:rsidR="00E8764D" w:rsidRDefault="00117263" w:rsidP="00C27F90">
      <w:pPr>
        <w:spacing w:line="360" w:lineRule="exact"/>
        <w:ind w:firstLine="709"/>
        <w:jc w:val="both"/>
        <w:rPr>
          <w:sz w:val="28"/>
          <w:szCs w:val="28"/>
        </w:rPr>
      </w:pPr>
      <w:r>
        <w:rPr>
          <w:sz w:val="28"/>
          <w:szCs w:val="28"/>
        </w:rPr>
        <w:t>2.12. Все титульные листы – отдельно для каждого класса и каждого тура – упаковываются и передаются председателю шифровальной комиссии, который помещает их в специальное помещение с ограниченным доступом лиц и хранит там до проведения процедуры декодирования.</w:t>
      </w:r>
    </w:p>
    <w:p w:rsidR="00E8764D" w:rsidRDefault="00117263" w:rsidP="00C27F90">
      <w:pPr>
        <w:spacing w:line="360" w:lineRule="exact"/>
        <w:ind w:firstLine="709"/>
        <w:jc w:val="both"/>
        <w:rPr>
          <w:sz w:val="28"/>
          <w:szCs w:val="28"/>
        </w:rPr>
      </w:pPr>
      <w:r>
        <w:rPr>
          <w:sz w:val="28"/>
          <w:szCs w:val="28"/>
        </w:rPr>
        <w:t>Страницы бумажного оригинала работы (бланки (листы) ответов) –  упаковываются и передаются ответственному организатору или координатору на площадке, который помещает для хранения в специальное помещение с ограниченным доступом лиц.</w:t>
      </w:r>
    </w:p>
    <w:p w:rsidR="00E8764D" w:rsidRDefault="00117263" w:rsidP="00C27F90">
      <w:pPr>
        <w:spacing w:line="360" w:lineRule="exact"/>
        <w:ind w:firstLine="709"/>
        <w:jc w:val="both"/>
        <w:rPr>
          <w:sz w:val="28"/>
          <w:szCs w:val="28"/>
        </w:rPr>
      </w:pPr>
      <w:r>
        <w:rPr>
          <w:sz w:val="28"/>
          <w:szCs w:val="28"/>
        </w:rPr>
        <w:t>На упаковке указывается следующая информация:</w:t>
      </w:r>
    </w:p>
    <w:p w:rsidR="00E8764D" w:rsidRDefault="00117263" w:rsidP="00C27F90">
      <w:pPr>
        <w:spacing w:line="360" w:lineRule="exact"/>
        <w:ind w:firstLine="709"/>
        <w:jc w:val="both"/>
        <w:rPr>
          <w:sz w:val="28"/>
          <w:szCs w:val="28"/>
        </w:rPr>
      </w:pPr>
      <w:r>
        <w:rPr>
          <w:sz w:val="28"/>
          <w:szCs w:val="28"/>
        </w:rPr>
        <w:t>- предмет;</w:t>
      </w:r>
    </w:p>
    <w:p w:rsidR="00E8764D" w:rsidRDefault="00117263" w:rsidP="00C27F90">
      <w:pPr>
        <w:spacing w:line="360" w:lineRule="exact"/>
        <w:ind w:firstLine="709"/>
        <w:jc w:val="both"/>
        <w:rPr>
          <w:sz w:val="28"/>
          <w:szCs w:val="28"/>
        </w:rPr>
      </w:pPr>
      <w:r>
        <w:rPr>
          <w:sz w:val="28"/>
          <w:szCs w:val="28"/>
        </w:rPr>
        <w:t>- класс (параллель, направление);</w:t>
      </w:r>
    </w:p>
    <w:p w:rsidR="00E8764D" w:rsidRDefault="00117263" w:rsidP="00C27F90">
      <w:pPr>
        <w:spacing w:line="360" w:lineRule="exact"/>
        <w:ind w:firstLine="709"/>
        <w:jc w:val="both"/>
        <w:rPr>
          <w:sz w:val="28"/>
          <w:szCs w:val="28"/>
        </w:rPr>
      </w:pPr>
      <w:r>
        <w:rPr>
          <w:sz w:val="28"/>
          <w:szCs w:val="28"/>
        </w:rPr>
        <w:t>- дата проведения соревновательного тура;</w:t>
      </w:r>
    </w:p>
    <w:p w:rsidR="00E8764D" w:rsidRDefault="00117263" w:rsidP="00C27F90">
      <w:pPr>
        <w:spacing w:line="360" w:lineRule="exact"/>
        <w:ind w:firstLine="709"/>
        <w:jc w:val="both"/>
        <w:rPr>
          <w:sz w:val="28"/>
          <w:szCs w:val="28"/>
        </w:rPr>
      </w:pPr>
      <w:r>
        <w:rPr>
          <w:sz w:val="28"/>
          <w:szCs w:val="28"/>
        </w:rPr>
        <w:t>- количество титульных листов.</w:t>
      </w:r>
    </w:p>
    <w:p w:rsidR="00E8764D" w:rsidRDefault="00117263" w:rsidP="00C27F90">
      <w:pPr>
        <w:spacing w:line="360" w:lineRule="exact"/>
        <w:ind w:firstLine="709"/>
        <w:jc w:val="both"/>
        <w:rPr>
          <w:sz w:val="28"/>
          <w:szCs w:val="28"/>
        </w:rPr>
      </w:pPr>
      <w:r>
        <w:rPr>
          <w:sz w:val="28"/>
          <w:szCs w:val="28"/>
        </w:rPr>
        <w:lastRenderedPageBreak/>
        <w:t>Титульные листы и оригиналы работ до процедуры показа работ должны храниться отдельно друг от друга.</w:t>
      </w:r>
    </w:p>
    <w:p w:rsidR="00E8764D" w:rsidRDefault="00117263" w:rsidP="00C27F90">
      <w:pPr>
        <w:spacing w:line="360" w:lineRule="exact"/>
        <w:ind w:firstLine="709"/>
        <w:jc w:val="both"/>
        <w:rPr>
          <w:sz w:val="28"/>
          <w:szCs w:val="28"/>
        </w:rPr>
      </w:pPr>
      <w:r>
        <w:rPr>
          <w:sz w:val="28"/>
          <w:szCs w:val="28"/>
        </w:rPr>
        <w:t xml:space="preserve">2.13. Члены шифровальной комиссии, составляют электронную сводную таблицу, содержащую только шифры участников, в формате MS </w:t>
      </w:r>
      <w:proofErr w:type="spellStart"/>
      <w:r>
        <w:rPr>
          <w:sz w:val="28"/>
          <w:szCs w:val="28"/>
        </w:rPr>
        <w:t>Excel</w:t>
      </w:r>
      <w:proofErr w:type="spellEnd"/>
      <w:r>
        <w:rPr>
          <w:sz w:val="28"/>
          <w:szCs w:val="28"/>
        </w:rPr>
        <w:t>. Эта таблица передается председателю/заместителю председателя жюри для работы жюри.</w:t>
      </w:r>
    </w:p>
    <w:p w:rsidR="00E8764D" w:rsidRDefault="00117263" w:rsidP="00C27F90">
      <w:pPr>
        <w:spacing w:line="360" w:lineRule="exact"/>
        <w:ind w:firstLine="709"/>
        <w:jc w:val="both"/>
        <w:rPr>
          <w:sz w:val="28"/>
          <w:szCs w:val="28"/>
        </w:rPr>
      </w:pPr>
      <w:r>
        <w:rPr>
          <w:sz w:val="28"/>
          <w:szCs w:val="28"/>
        </w:rPr>
        <w:t>2.14. По завершении процедуры проверки обезличенные олимпиадные работы и обезличенные предварительные протоколы результатов передаются в шифровальную комиссию для декодирования.</w:t>
      </w:r>
    </w:p>
    <w:p w:rsidR="00E8764D" w:rsidRDefault="00E30A73" w:rsidP="00C27F90">
      <w:pPr>
        <w:spacing w:line="360" w:lineRule="exact"/>
        <w:ind w:firstLine="709"/>
        <w:jc w:val="both"/>
        <w:rPr>
          <w:sz w:val="28"/>
          <w:szCs w:val="28"/>
        </w:rPr>
      </w:pPr>
      <w:r>
        <w:rPr>
          <w:sz w:val="28"/>
          <w:szCs w:val="28"/>
        </w:rPr>
        <w:t xml:space="preserve">2.15. </w:t>
      </w:r>
      <w:r w:rsidR="00117263">
        <w:rPr>
          <w:sz w:val="28"/>
          <w:szCs w:val="28"/>
        </w:rPr>
        <w:t xml:space="preserve">Предварительный протокол размещается на сайте </w:t>
      </w:r>
      <w:hyperlink r:id="rId13" w:tooltip="https://центронфим.рф" w:history="1">
        <w:r w:rsidR="00117263">
          <w:rPr>
            <w:rStyle w:val="ac"/>
            <w:sz w:val="28"/>
            <w:szCs w:val="28"/>
          </w:rPr>
          <w:t>https://центронфим.рф</w:t>
        </w:r>
      </w:hyperlink>
      <w:r w:rsidR="00117263">
        <w:rPr>
          <w:sz w:val="28"/>
          <w:szCs w:val="28"/>
        </w:rPr>
        <w:t>.</w:t>
      </w:r>
    </w:p>
    <w:p w:rsidR="00E8764D" w:rsidRDefault="00E8764D" w:rsidP="00C27F90">
      <w:pPr>
        <w:spacing w:line="360" w:lineRule="exact"/>
        <w:ind w:firstLine="709"/>
        <w:jc w:val="both"/>
        <w:rPr>
          <w:b/>
          <w:sz w:val="28"/>
          <w:szCs w:val="28"/>
        </w:rPr>
      </w:pPr>
    </w:p>
    <w:p w:rsidR="00E8764D" w:rsidRDefault="00117263" w:rsidP="00C27F90">
      <w:pPr>
        <w:spacing w:line="360" w:lineRule="exact"/>
        <w:ind w:firstLine="709"/>
        <w:jc w:val="both"/>
        <w:rPr>
          <w:b/>
          <w:sz w:val="28"/>
          <w:szCs w:val="28"/>
        </w:rPr>
      </w:pPr>
      <w:r>
        <w:rPr>
          <w:b/>
          <w:sz w:val="28"/>
          <w:szCs w:val="28"/>
        </w:rPr>
        <w:t>3. Процедура оценивания олимпиадных заданий</w:t>
      </w:r>
    </w:p>
    <w:p w:rsidR="00E8764D" w:rsidRDefault="00450327" w:rsidP="00C27F90">
      <w:pPr>
        <w:spacing w:line="360" w:lineRule="exact"/>
        <w:ind w:firstLine="709"/>
        <w:jc w:val="both"/>
        <w:rPr>
          <w:sz w:val="28"/>
          <w:szCs w:val="28"/>
        </w:rPr>
      </w:pPr>
      <w:r>
        <w:rPr>
          <w:sz w:val="28"/>
          <w:szCs w:val="28"/>
        </w:rPr>
        <w:t>3.1. Для проведения олимпиады О</w:t>
      </w:r>
      <w:r w:rsidR="00117263">
        <w:rPr>
          <w:sz w:val="28"/>
          <w:szCs w:val="28"/>
        </w:rPr>
        <w:t>рганизатор формирует состав жюри по каждому общеобразовательному предмету. Количество членов жюри по каждому предмету составляет не менее 7 человек. В состав жюри входят председатель жюри, заместитель председателя жюри и члены жюри. Допускается привлечение членов жюри, проживающих не на территории Новгородской области.</w:t>
      </w:r>
    </w:p>
    <w:p w:rsidR="00E8764D" w:rsidRDefault="00117263" w:rsidP="00C27F90">
      <w:pPr>
        <w:spacing w:line="360" w:lineRule="exact"/>
        <w:ind w:firstLine="709"/>
        <w:jc w:val="both"/>
        <w:rPr>
          <w:sz w:val="28"/>
          <w:szCs w:val="28"/>
        </w:rPr>
      </w:pPr>
      <w:r>
        <w:rPr>
          <w:sz w:val="28"/>
          <w:szCs w:val="28"/>
        </w:rPr>
        <w:t xml:space="preserve">3.2. Проверка работ участников олимпиады осуществляется в помещениях, оборудованных средствами </w:t>
      </w:r>
      <w:proofErr w:type="spellStart"/>
      <w:r>
        <w:rPr>
          <w:sz w:val="28"/>
          <w:szCs w:val="28"/>
        </w:rPr>
        <w:t>видеофиксации</w:t>
      </w:r>
      <w:proofErr w:type="spellEnd"/>
      <w:r>
        <w:rPr>
          <w:sz w:val="28"/>
          <w:szCs w:val="28"/>
        </w:rPr>
        <w:t>, осуществляющими видеозапись в течение всего периода проверки работ с момента внесения закодированных работ участников до момента передачи проверенных работ ответственному организатору или координатору на площадке.</w:t>
      </w:r>
    </w:p>
    <w:p w:rsidR="00E8764D" w:rsidRDefault="00117263" w:rsidP="00C27F90">
      <w:pPr>
        <w:spacing w:line="360" w:lineRule="exact"/>
        <w:ind w:firstLine="709"/>
        <w:jc w:val="both"/>
        <w:rPr>
          <w:sz w:val="28"/>
          <w:szCs w:val="28"/>
        </w:rPr>
      </w:pPr>
      <w:r>
        <w:rPr>
          <w:sz w:val="28"/>
          <w:szCs w:val="28"/>
        </w:rPr>
        <w:t>3.3. Распределение олимпиадных работ между членами жюри для их проверки осуществляется председателем или заместителем председателя жюри.</w:t>
      </w:r>
    </w:p>
    <w:p w:rsidR="00E8764D" w:rsidRDefault="00117263" w:rsidP="00C27F90">
      <w:pPr>
        <w:spacing w:line="360" w:lineRule="exact"/>
        <w:ind w:firstLine="709"/>
        <w:jc w:val="both"/>
        <w:rPr>
          <w:sz w:val="28"/>
          <w:szCs w:val="28"/>
        </w:rPr>
      </w:pPr>
      <w:r>
        <w:rPr>
          <w:sz w:val="28"/>
          <w:szCs w:val="28"/>
        </w:rPr>
        <w:t>3.4. Проверка выполненных олимпиадных работ проводится в соответствии с критериями и методикой оценивания, разработанными ЦПМК, входящими в комплект олимпиадных заданий, по которым проводится олимпиада с учетом определения высшего балла за каждое задание отдельно, а также общей максимально возможной суммой баллов за все задания и туры.</w:t>
      </w:r>
    </w:p>
    <w:p w:rsidR="00E8764D" w:rsidRDefault="00117263" w:rsidP="00C27F90">
      <w:pPr>
        <w:spacing w:line="360" w:lineRule="exact"/>
        <w:ind w:firstLine="709"/>
        <w:jc w:val="both"/>
        <w:rPr>
          <w:sz w:val="28"/>
          <w:szCs w:val="28"/>
        </w:rPr>
      </w:pPr>
      <w:r>
        <w:rPr>
          <w:sz w:val="28"/>
          <w:szCs w:val="28"/>
        </w:rPr>
        <w:t xml:space="preserve">3.5. Задания, ответ на которые выполнен абсолютно нечитабельным почерком, жюри не проверяет, за такие задания ставится 0 баллов. При этом все члены жюри обязаны предпринять надлежащие усилия для установления содержания ответа участника. В случае если установить значение ответа участника не представляется возможным вследствие нечитабельности почерка, напротив соответствующего задания проверяющим членом жюри ставится пометка «нечитабельно», которая заверяется его подписью (с </w:t>
      </w:r>
      <w:r>
        <w:rPr>
          <w:sz w:val="28"/>
          <w:szCs w:val="28"/>
        </w:rPr>
        <w:lastRenderedPageBreak/>
        <w:t>расшифровкой фамилии и инициалов), а также подписями не менее двух других членов жюри, включая председателя жюри (с расшифровкой фамилий и инициалов).</w:t>
      </w:r>
    </w:p>
    <w:p w:rsidR="00E8764D" w:rsidRDefault="00117263" w:rsidP="00C27F90">
      <w:pPr>
        <w:spacing w:line="360" w:lineRule="exact"/>
        <w:ind w:firstLine="709"/>
        <w:jc w:val="both"/>
        <w:rPr>
          <w:sz w:val="28"/>
          <w:szCs w:val="28"/>
        </w:rPr>
      </w:pPr>
      <w:r>
        <w:rPr>
          <w:sz w:val="28"/>
          <w:szCs w:val="28"/>
        </w:rPr>
        <w:t>3.6. В случае выявления фактических ошибок в критериях оценивания олимпиадных работ председатель жюри незамедлительно обращается в ЦПМК по соответствующему общеобразовательному предмету.</w:t>
      </w:r>
    </w:p>
    <w:p w:rsidR="00E8764D" w:rsidRDefault="00117263" w:rsidP="00C27F90">
      <w:pPr>
        <w:spacing w:line="360" w:lineRule="exact"/>
        <w:ind w:firstLine="709"/>
        <w:jc w:val="both"/>
        <w:rPr>
          <w:sz w:val="28"/>
          <w:szCs w:val="28"/>
        </w:rPr>
      </w:pPr>
      <w:r>
        <w:rPr>
          <w:sz w:val="28"/>
          <w:szCs w:val="28"/>
        </w:rPr>
        <w:t>ЦПМК принимает решение о внесении изменений в критерии и методику оценивания выполненных олимпиадных работ, которое оформляется протоколом ЦПМК.</w:t>
      </w:r>
    </w:p>
    <w:p w:rsidR="00E8764D" w:rsidRDefault="00117263" w:rsidP="00C27F90">
      <w:pPr>
        <w:spacing w:line="360" w:lineRule="exact"/>
        <w:ind w:firstLine="709"/>
        <w:jc w:val="both"/>
        <w:rPr>
          <w:sz w:val="28"/>
          <w:szCs w:val="28"/>
        </w:rPr>
      </w:pPr>
      <w:r>
        <w:rPr>
          <w:sz w:val="28"/>
          <w:szCs w:val="28"/>
        </w:rPr>
        <w:t xml:space="preserve">3.7. Оценка работ каждого участника в теоретическом и практическом  </w:t>
      </w:r>
      <w:proofErr w:type="gramStart"/>
      <w:r>
        <w:rPr>
          <w:sz w:val="28"/>
          <w:szCs w:val="28"/>
        </w:rPr>
        <w:t>турах</w:t>
      </w:r>
      <w:proofErr w:type="gramEnd"/>
      <w:r>
        <w:rPr>
          <w:sz w:val="28"/>
          <w:szCs w:val="28"/>
        </w:rPr>
        <w:t xml:space="preserve"> осуществляется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w:t>
      </w:r>
    </w:p>
    <w:p w:rsidR="00E8764D" w:rsidRDefault="00117263" w:rsidP="00C27F90">
      <w:pPr>
        <w:spacing w:line="360" w:lineRule="exact"/>
        <w:ind w:firstLine="709"/>
        <w:jc w:val="both"/>
        <w:rPr>
          <w:sz w:val="28"/>
          <w:szCs w:val="28"/>
        </w:rPr>
      </w:pPr>
      <w:r>
        <w:rPr>
          <w:sz w:val="28"/>
          <w:szCs w:val="28"/>
        </w:rPr>
        <w:t>3.8. Результаты проверки (итоговые баллы по каждому заданию) фиксируются в сканированной копии работы участника и переносятся в электронную сводную таблицу или протокол, переданную председателю/заместителю председателя жюри после проведения процедуры кодирования. Итоговую сводную таблицу результатов формирует председатель/заместитель председателя жюри или уполномоченный член жюри по итогам проверки всех соревновательных туров отдельно по параллелям. После формирования итоговой сводной таблицы результатов участников олимпиады жюри в обязательном порядке проводит повторную сверку результатов и при необходимости корректирует данные.</w:t>
      </w:r>
    </w:p>
    <w:p w:rsidR="00E8764D" w:rsidRDefault="00117263" w:rsidP="00C27F90">
      <w:pPr>
        <w:spacing w:line="360" w:lineRule="exact"/>
        <w:ind w:firstLine="709"/>
        <w:jc w:val="both"/>
        <w:rPr>
          <w:sz w:val="28"/>
          <w:szCs w:val="28"/>
        </w:rPr>
      </w:pPr>
      <w:r>
        <w:rPr>
          <w:sz w:val="28"/>
          <w:szCs w:val="28"/>
        </w:rPr>
        <w:t>3.9. Представители жюри составляют рейтинговую таблицу результатов участников олимпиады, перенося в нее баллы, выставленные жюри за работу каждому участнику. Итоговая сумма баллов на каждой сканированной копии работы заверяется подписью членов жюри, проверяющих данную работу. Ответственный организатор составляет итоговую рейтинговую таблицу результатов участников олимпиады.</w:t>
      </w:r>
    </w:p>
    <w:p w:rsidR="00E8764D" w:rsidRDefault="00E8764D" w:rsidP="00C27F90">
      <w:pPr>
        <w:spacing w:line="360" w:lineRule="exact"/>
        <w:ind w:firstLine="709"/>
        <w:jc w:val="both"/>
        <w:rPr>
          <w:sz w:val="28"/>
          <w:szCs w:val="28"/>
        </w:rPr>
      </w:pPr>
    </w:p>
    <w:p w:rsidR="00E8764D" w:rsidRDefault="00117263" w:rsidP="00C27F90">
      <w:pPr>
        <w:spacing w:line="360" w:lineRule="exact"/>
        <w:ind w:firstLine="709"/>
        <w:jc w:val="both"/>
        <w:rPr>
          <w:b/>
          <w:sz w:val="28"/>
          <w:szCs w:val="28"/>
        </w:rPr>
      </w:pPr>
      <w:r>
        <w:rPr>
          <w:b/>
          <w:sz w:val="28"/>
          <w:szCs w:val="28"/>
        </w:rPr>
        <w:t>4. Анализ выполнения олимпиадных заданий, их решений и показ работ</w:t>
      </w:r>
    </w:p>
    <w:p w:rsidR="00E8764D" w:rsidRDefault="00117263" w:rsidP="00C27F90">
      <w:pPr>
        <w:spacing w:line="360" w:lineRule="exact"/>
        <w:ind w:firstLine="709"/>
        <w:jc w:val="both"/>
        <w:rPr>
          <w:b/>
          <w:i/>
          <w:sz w:val="28"/>
          <w:szCs w:val="28"/>
        </w:rPr>
      </w:pPr>
      <w:r>
        <w:rPr>
          <w:sz w:val="28"/>
          <w:szCs w:val="28"/>
        </w:rPr>
        <w:t>4.1. Анализ выполнения олимпиадных заданий и их решений осуществляют члены жюри.</w:t>
      </w:r>
    </w:p>
    <w:p w:rsidR="00E8764D" w:rsidRDefault="00117263" w:rsidP="00C27F90">
      <w:pPr>
        <w:spacing w:line="360" w:lineRule="exact"/>
        <w:ind w:firstLine="709"/>
        <w:jc w:val="both"/>
        <w:rPr>
          <w:sz w:val="28"/>
          <w:szCs w:val="28"/>
        </w:rPr>
      </w:pPr>
      <w:r>
        <w:rPr>
          <w:sz w:val="28"/>
          <w:szCs w:val="28"/>
        </w:rPr>
        <w:t xml:space="preserve">4.2. При проведении анализа выполнения олимпиадных заданий и их решений жюри доводят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 </w:t>
      </w:r>
    </w:p>
    <w:p w:rsidR="00E8764D" w:rsidRDefault="00117263" w:rsidP="00C27F90">
      <w:pPr>
        <w:spacing w:line="360" w:lineRule="exact"/>
        <w:ind w:firstLine="709"/>
        <w:jc w:val="both"/>
        <w:rPr>
          <w:sz w:val="28"/>
          <w:szCs w:val="28"/>
        </w:rPr>
      </w:pPr>
      <w:r>
        <w:rPr>
          <w:sz w:val="28"/>
          <w:szCs w:val="28"/>
        </w:rPr>
        <w:lastRenderedPageBreak/>
        <w:t xml:space="preserve">Анализ выполнения олимпиадных заданий размещается вместе с предварительным протоколом результатов на сайте </w:t>
      </w:r>
      <w:hyperlink r:id="rId14" w:tooltip="https://центронфим.рф" w:history="1">
        <w:r>
          <w:rPr>
            <w:rStyle w:val="ac"/>
            <w:sz w:val="28"/>
            <w:szCs w:val="28"/>
          </w:rPr>
          <w:t>https://центронфим.рф</w:t>
        </w:r>
      </w:hyperlink>
      <w:r>
        <w:rPr>
          <w:sz w:val="28"/>
          <w:szCs w:val="28"/>
        </w:rPr>
        <w:t>.</w:t>
      </w:r>
    </w:p>
    <w:p w:rsidR="00E8764D" w:rsidRDefault="00117263" w:rsidP="00C27F90">
      <w:pPr>
        <w:spacing w:line="360" w:lineRule="exact"/>
        <w:ind w:firstLine="709"/>
        <w:jc w:val="both"/>
      </w:pPr>
      <w:r>
        <w:rPr>
          <w:sz w:val="28"/>
          <w:szCs w:val="28"/>
        </w:rPr>
        <w:t>4.4. После проведения анализа выполнения олимпиадных заданий и их решений по запросу участника олимпиады осуществляется показ проверенных копий выполненных им олимпиадных заданий.</w:t>
      </w:r>
    </w:p>
    <w:p w:rsidR="00E8764D" w:rsidRDefault="00117263" w:rsidP="00C27F90">
      <w:pPr>
        <w:spacing w:line="360" w:lineRule="exact"/>
        <w:ind w:firstLine="709"/>
        <w:jc w:val="both"/>
        <w:rPr>
          <w:sz w:val="28"/>
          <w:szCs w:val="28"/>
        </w:rPr>
      </w:pPr>
      <w:r>
        <w:rPr>
          <w:sz w:val="28"/>
          <w:szCs w:val="28"/>
        </w:rPr>
        <w:t>4.5. Показ работ проводится с использованием информационно-коммуникационных технологий.</w:t>
      </w:r>
    </w:p>
    <w:p w:rsidR="00E8764D" w:rsidRDefault="00117263" w:rsidP="00C27F90">
      <w:pPr>
        <w:spacing w:line="360" w:lineRule="exact"/>
        <w:ind w:firstLine="709"/>
        <w:jc w:val="both"/>
        <w:rPr>
          <w:color w:val="0070C0"/>
          <w:sz w:val="28"/>
          <w:szCs w:val="28"/>
        </w:rPr>
      </w:pPr>
      <w:proofErr w:type="gramStart"/>
      <w:r>
        <w:rPr>
          <w:sz w:val="28"/>
          <w:szCs w:val="28"/>
        </w:rPr>
        <w:t xml:space="preserve">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для этого ему необходимо направить заявку на показ своей проверенной олимпиадной работы (Приложение </w:t>
      </w:r>
      <w:r w:rsidR="00852488">
        <w:rPr>
          <w:sz w:val="28"/>
          <w:szCs w:val="28"/>
        </w:rPr>
        <w:t>9</w:t>
      </w:r>
      <w:r>
        <w:rPr>
          <w:sz w:val="28"/>
          <w:szCs w:val="28"/>
        </w:rPr>
        <w:t xml:space="preserve">) точно в срок, указанный на сайте </w:t>
      </w:r>
      <w:hyperlink r:id="rId15" w:tooltip="https://центронфим.рф" w:history="1">
        <w:r>
          <w:rPr>
            <w:rStyle w:val="ac"/>
            <w:sz w:val="28"/>
            <w:szCs w:val="28"/>
          </w:rPr>
          <w:t>https://центронфим.</w:t>
        </w:r>
        <w:r>
          <w:rPr>
            <w:rStyle w:val="ac"/>
            <w:sz w:val="28"/>
            <w:szCs w:val="28"/>
            <w:u w:val="none"/>
          </w:rPr>
          <w:t xml:space="preserve">рф </w:t>
        </w:r>
      </w:hyperlink>
      <w:r>
        <w:rPr>
          <w:sz w:val="28"/>
          <w:szCs w:val="28"/>
        </w:rPr>
        <w:t xml:space="preserve">на адрес </w:t>
      </w:r>
      <w:proofErr w:type="spellStart"/>
      <w:r>
        <w:rPr>
          <w:sz w:val="28"/>
          <w:szCs w:val="28"/>
        </w:rPr>
        <w:t>эл</w:t>
      </w:r>
      <w:proofErr w:type="spellEnd"/>
      <w:r>
        <w:rPr>
          <w:sz w:val="28"/>
          <w:szCs w:val="28"/>
        </w:rPr>
        <w:t>. поч</w:t>
      </w:r>
      <w:r>
        <w:rPr>
          <w:sz w:val="28"/>
          <w:szCs w:val="28"/>
          <w:highlight w:val="white"/>
        </w:rPr>
        <w:t xml:space="preserve">ты: </w:t>
      </w:r>
      <w:hyperlink r:id="rId16" w:tooltip="mailto:onfim.vsosh@gimnazium.ru" w:history="1">
        <w:r>
          <w:rPr>
            <w:rStyle w:val="ac"/>
            <w:sz w:val="28"/>
            <w:szCs w:val="28"/>
            <w:highlight w:val="white"/>
            <w:lang w:val="en-US"/>
          </w:rPr>
          <w:t>onfim</w:t>
        </w:r>
        <w:r w:rsidRPr="008F47E0">
          <w:rPr>
            <w:rStyle w:val="ac"/>
            <w:sz w:val="28"/>
            <w:szCs w:val="28"/>
            <w:highlight w:val="white"/>
          </w:rPr>
          <w:t>.</w:t>
        </w:r>
        <w:r>
          <w:rPr>
            <w:rStyle w:val="ac"/>
            <w:sz w:val="28"/>
            <w:szCs w:val="28"/>
            <w:highlight w:val="white"/>
            <w:lang w:val="en-US"/>
          </w:rPr>
          <w:t>vsosh</w:t>
        </w:r>
        <w:r w:rsidRPr="008F47E0">
          <w:rPr>
            <w:rStyle w:val="ac"/>
            <w:sz w:val="28"/>
            <w:szCs w:val="28"/>
            <w:highlight w:val="white"/>
          </w:rPr>
          <w:t>@</w:t>
        </w:r>
        <w:r>
          <w:rPr>
            <w:rStyle w:val="ac"/>
            <w:sz w:val="28"/>
            <w:szCs w:val="28"/>
            <w:highlight w:val="white"/>
            <w:lang w:val="en-US"/>
          </w:rPr>
          <w:t>gimnazium</w:t>
        </w:r>
        <w:r w:rsidRPr="008F47E0">
          <w:rPr>
            <w:rStyle w:val="ac"/>
            <w:sz w:val="28"/>
            <w:szCs w:val="28"/>
            <w:highlight w:val="white"/>
          </w:rPr>
          <w:t>.</w:t>
        </w:r>
        <w:r>
          <w:rPr>
            <w:rStyle w:val="ac"/>
            <w:sz w:val="28"/>
            <w:szCs w:val="28"/>
            <w:highlight w:val="white"/>
            <w:lang w:val="en-US"/>
          </w:rPr>
          <w:t>ru</w:t>
        </w:r>
      </w:hyperlink>
      <w:r w:rsidRPr="008F47E0">
        <w:rPr>
          <w:sz w:val="28"/>
          <w:szCs w:val="28"/>
          <w:highlight w:val="white"/>
        </w:rPr>
        <w:t xml:space="preserve"> </w:t>
      </w:r>
      <w:r>
        <w:rPr>
          <w:sz w:val="28"/>
          <w:szCs w:val="28"/>
          <w:highlight w:val="white"/>
        </w:rPr>
        <w:t xml:space="preserve">с </w:t>
      </w:r>
      <w:r>
        <w:rPr>
          <w:sz w:val="28"/>
          <w:szCs w:val="28"/>
        </w:rPr>
        <w:t>пометкой «Показ</w:t>
      </w:r>
      <w:proofErr w:type="gramEnd"/>
      <w:r>
        <w:rPr>
          <w:sz w:val="28"/>
          <w:szCs w:val="28"/>
        </w:rPr>
        <w:t xml:space="preserve"> работ, название предмета». Сканы проверенных работ направляются на электронный адрес, с которого поступил запрос на просмотр олимпиадной работы.</w:t>
      </w:r>
    </w:p>
    <w:p w:rsidR="00E8764D" w:rsidRDefault="00117263" w:rsidP="00C27F90">
      <w:pPr>
        <w:spacing w:line="360" w:lineRule="exact"/>
        <w:ind w:firstLine="709"/>
        <w:jc w:val="both"/>
        <w:rPr>
          <w:sz w:val="28"/>
          <w:szCs w:val="28"/>
        </w:rPr>
      </w:pPr>
      <w:r>
        <w:rPr>
          <w:sz w:val="28"/>
          <w:szCs w:val="28"/>
        </w:rPr>
        <w:t xml:space="preserve">4.6. Оригиналы олимпиадных работ участников и проверенные </w:t>
      </w:r>
      <w:proofErr w:type="spellStart"/>
      <w:proofErr w:type="gramStart"/>
      <w:r>
        <w:rPr>
          <w:sz w:val="28"/>
          <w:szCs w:val="28"/>
        </w:rPr>
        <w:t>скан-копии</w:t>
      </w:r>
      <w:proofErr w:type="spellEnd"/>
      <w:proofErr w:type="gramEnd"/>
      <w:r>
        <w:rPr>
          <w:sz w:val="28"/>
          <w:szCs w:val="28"/>
        </w:rPr>
        <w:t xml:space="preserve"> хранятся оргкомитетом олимпиады в течение одного года.</w:t>
      </w:r>
    </w:p>
    <w:p w:rsidR="00E8764D" w:rsidRDefault="00E8764D" w:rsidP="00C27F90">
      <w:pPr>
        <w:spacing w:line="360" w:lineRule="exact"/>
        <w:ind w:firstLine="709"/>
        <w:jc w:val="both"/>
        <w:rPr>
          <w:sz w:val="28"/>
          <w:szCs w:val="28"/>
        </w:rPr>
      </w:pPr>
    </w:p>
    <w:p w:rsidR="00E8764D" w:rsidRDefault="00117263" w:rsidP="00C27F90">
      <w:pPr>
        <w:spacing w:line="360" w:lineRule="exact"/>
        <w:ind w:firstLine="709"/>
        <w:jc w:val="both"/>
        <w:rPr>
          <w:b/>
          <w:sz w:val="28"/>
          <w:szCs w:val="28"/>
        </w:rPr>
      </w:pPr>
      <w:r>
        <w:rPr>
          <w:b/>
          <w:sz w:val="28"/>
          <w:szCs w:val="28"/>
        </w:rPr>
        <w:t>5. Порядок рассмотрения апелляции по результатам проверки заданий</w:t>
      </w:r>
    </w:p>
    <w:p w:rsidR="00E8764D" w:rsidRDefault="00117263" w:rsidP="00C27F90">
      <w:pPr>
        <w:spacing w:line="360" w:lineRule="exact"/>
        <w:ind w:firstLine="709"/>
        <w:jc w:val="both"/>
        <w:rPr>
          <w:sz w:val="28"/>
          <w:szCs w:val="28"/>
        </w:rPr>
      </w:pPr>
      <w:r>
        <w:rPr>
          <w:sz w:val="28"/>
          <w:szCs w:val="28"/>
        </w:rPr>
        <w:t xml:space="preserve">5.1. Состав апелляционных комиссий формируется из представителей </w:t>
      </w:r>
      <w:r w:rsidR="00450327">
        <w:rPr>
          <w:sz w:val="28"/>
          <w:szCs w:val="28"/>
        </w:rPr>
        <w:t>О</w:t>
      </w:r>
      <w:r>
        <w:rPr>
          <w:sz w:val="28"/>
          <w:szCs w:val="28"/>
        </w:rPr>
        <w:t>рганизатора,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r>
        <w:rPr>
          <w:color w:val="0070C0"/>
          <w:sz w:val="28"/>
          <w:szCs w:val="28"/>
        </w:rPr>
        <w:t xml:space="preserve">. </w:t>
      </w:r>
      <w:r>
        <w:rPr>
          <w:sz w:val="28"/>
          <w:szCs w:val="28"/>
        </w:rPr>
        <w:t>Общее руководство работой апелляционной комиссии осуществляется ее председателем.</w:t>
      </w:r>
    </w:p>
    <w:p w:rsidR="00E8764D" w:rsidRDefault="00117263" w:rsidP="00C27F90">
      <w:pPr>
        <w:spacing w:line="360" w:lineRule="exact"/>
        <w:ind w:firstLine="709"/>
        <w:jc w:val="both"/>
        <w:rPr>
          <w:sz w:val="28"/>
          <w:szCs w:val="28"/>
        </w:rPr>
      </w:pPr>
      <w:r>
        <w:rPr>
          <w:sz w:val="28"/>
          <w:szCs w:val="28"/>
        </w:rPr>
        <w:t xml:space="preserve">5.2. Для участия в апелляции участник олимпиады подает письменное заявление в установленной форме (Приложение </w:t>
      </w:r>
      <w:r w:rsidR="00852488">
        <w:rPr>
          <w:sz w:val="28"/>
          <w:szCs w:val="28"/>
        </w:rPr>
        <w:t>10</w:t>
      </w:r>
      <w:r>
        <w:rPr>
          <w:sz w:val="28"/>
          <w:szCs w:val="28"/>
        </w:rPr>
        <w:t>). Участник вправе письменно (в заявлении на апелляцию) просить о рассмотрении апелляции без его участия.</w:t>
      </w:r>
    </w:p>
    <w:p w:rsidR="00E8764D" w:rsidRDefault="00117263" w:rsidP="00C27F90">
      <w:pPr>
        <w:spacing w:line="360" w:lineRule="exact"/>
        <w:ind w:firstLine="709"/>
        <w:jc w:val="both"/>
        <w:rPr>
          <w:sz w:val="28"/>
          <w:szCs w:val="28"/>
        </w:rPr>
      </w:pPr>
      <w:r>
        <w:rPr>
          <w:sz w:val="28"/>
          <w:szCs w:val="28"/>
        </w:rPr>
        <w:t>В случае неявки участника:</w:t>
      </w:r>
    </w:p>
    <w:p w:rsidR="00E8764D" w:rsidRDefault="00117263" w:rsidP="00C27F90">
      <w:pPr>
        <w:spacing w:line="360" w:lineRule="exact"/>
        <w:ind w:firstLine="709"/>
        <w:jc w:val="both"/>
        <w:rPr>
          <w:sz w:val="28"/>
          <w:szCs w:val="28"/>
        </w:rPr>
      </w:pPr>
      <w:r>
        <w:rPr>
          <w:sz w:val="28"/>
          <w:szCs w:val="28"/>
        </w:rPr>
        <w:t>- по уважительным причинам, подтвержденным документально, рассмотрение апелляции по существу проводится без его участия;</w:t>
      </w:r>
    </w:p>
    <w:p w:rsidR="00E8764D" w:rsidRDefault="00117263" w:rsidP="00C27F90">
      <w:pPr>
        <w:spacing w:line="360" w:lineRule="exact"/>
        <w:ind w:firstLine="709"/>
        <w:jc w:val="both"/>
        <w:rPr>
          <w:sz w:val="28"/>
          <w:szCs w:val="28"/>
        </w:rPr>
      </w:pPr>
      <w:r>
        <w:rPr>
          <w:sz w:val="28"/>
          <w:szCs w:val="28"/>
        </w:rPr>
        <w:t>- без уважительной причины, рассмотрение апелляции не проводится.</w:t>
      </w:r>
    </w:p>
    <w:p w:rsidR="00E8764D" w:rsidRDefault="00117263" w:rsidP="00C27F90">
      <w:pPr>
        <w:spacing w:line="360" w:lineRule="exact"/>
        <w:ind w:firstLine="709"/>
        <w:jc w:val="both"/>
        <w:rPr>
          <w:sz w:val="28"/>
          <w:szCs w:val="28"/>
        </w:rPr>
      </w:pPr>
      <w:r>
        <w:rPr>
          <w:sz w:val="28"/>
          <w:szCs w:val="28"/>
        </w:rPr>
        <w:t xml:space="preserve">5.3. Информация о проведении процедуры апелляции в установленные дату и время, размещается на сайте </w:t>
      </w:r>
      <w:hyperlink r:id="rId17" w:tooltip="https://центронфим.рф" w:history="1">
        <w:r>
          <w:rPr>
            <w:rStyle w:val="ac"/>
            <w:sz w:val="28"/>
            <w:szCs w:val="28"/>
          </w:rPr>
          <w:t>https://центронфим.рф</w:t>
        </w:r>
      </w:hyperlink>
      <w:r>
        <w:rPr>
          <w:sz w:val="28"/>
          <w:szCs w:val="28"/>
        </w:rPr>
        <w:t xml:space="preserve"> вместе с предварительным протоколом результатов участников олимпиады.</w:t>
      </w:r>
    </w:p>
    <w:p w:rsidR="00E8764D" w:rsidRDefault="00117263" w:rsidP="00C27F90">
      <w:pPr>
        <w:spacing w:line="360" w:lineRule="exact"/>
        <w:ind w:firstLine="709"/>
        <w:jc w:val="both"/>
        <w:rPr>
          <w:sz w:val="28"/>
          <w:szCs w:val="28"/>
        </w:rPr>
      </w:pPr>
      <w:r>
        <w:rPr>
          <w:sz w:val="28"/>
          <w:szCs w:val="28"/>
        </w:rPr>
        <w:t xml:space="preserve">5.4. Заявление на апелляцию подается на адрес электронной почты  </w:t>
      </w:r>
      <w:hyperlink r:id="rId18" w:history="1">
        <w:r w:rsidR="00342EAC" w:rsidRPr="000F744C">
          <w:rPr>
            <w:rStyle w:val="ac"/>
            <w:sz w:val="28"/>
            <w:szCs w:val="28"/>
            <w:highlight w:val="white"/>
            <w:lang w:val="en-US"/>
          </w:rPr>
          <w:t>onfim</w:t>
        </w:r>
        <w:r w:rsidR="00342EAC" w:rsidRPr="000F744C">
          <w:rPr>
            <w:rStyle w:val="ac"/>
            <w:sz w:val="28"/>
            <w:szCs w:val="28"/>
            <w:highlight w:val="white"/>
          </w:rPr>
          <w:t>.</w:t>
        </w:r>
        <w:r w:rsidR="00342EAC" w:rsidRPr="000F744C">
          <w:rPr>
            <w:rStyle w:val="ac"/>
            <w:sz w:val="28"/>
            <w:szCs w:val="28"/>
            <w:highlight w:val="white"/>
            <w:lang w:val="en-US"/>
          </w:rPr>
          <w:t>vsosh</w:t>
        </w:r>
        <w:r w:rsidR="00342EAC" w:rsidRPr="000F744C">
          <w:rPr>
            <w:rStyle w:val="ac"/>
            <w:sz w:val="28"/>
            <w:szCs w:val="28"/>
            <w:highlight w:val="white"/>
          </w:rPr>
          <w:t>@</w:t>
        </w:r>
        <w:r w:rsidR="00342EAC" w:rsidRPr="000F744C">
          <w:rPr>
            <w:rStyle w:val="ac"/>
            <w:sz w:val="28"/>
            <w:szCs w:val="28"/>
            <w:highlight w:val="white"/>
            <w:lang w:val="en-US"/>
          </w:rPr>
          <w:t>gimnazium</w:t>
        </w:r>
        <w:r w:rsidR="00342EAC" w:rsidRPr="000F744C">
          <w:rPr>
            <w:rStyle w:val="ac"/>
            <w:sz w:val="28"/>
            <w:szCs w:val="28"/>
            <w:highlight w:val="white"/>
          </w:rPr>
          <w:t>.</w:t>
        </w:r>
        <w:r w:rsidR="00342EAC" w:rsidRPr="000F744C">
          <w:rPr>
            <w:rStyle w:val="ac"/>
            <w:sz w:val="28"/>
            <w:szCs w:val="28"/>
            <w:highlight w:val="white"/>
            <w:lang w:val="en-US"/>
          </w:rPr>
          <w:t>ru</w:t>
        </w:r>
      </w:hyperlink>
      <w:r w:rsidR="00342EAC">
        <w:rPr>
          <w:sz w:val="28"/>
          <w:szCs w:val="28"/>
          <w:highlight w:val="white"/>
        </w:rPr>
        <w:t xml:space="preserve"> </w:t>
      </w:r>
      <w:r>
        <w:rPr>
          <w:sz w:val="28"/>
          <w:szCs w:val="28"/>
          <w:highlight w:val="white"/>
        </w:rPr>
        <w:t>в</w:t>
      </w:r>
      <w:r>
        <w:rPr>
          <w:sz w:val="28"/>
          <w:szCs w:val="28"/>
        </w:rPr>
        <w:t xml:space="preserve"> оргкомитет на имя председателя жюри </w:t>
      </w:r>
      <w:r>
        <w:rPr>
          <w:sz w:val="28"/>
          <w:szCs w:val="28"/>
        </w:rPr>
        <w:lastRenderedPageBreak/>
        <w:t>соответствующего общеобразовательного предмета. Заявления, поданные по истечении установленного срока, не рассматриваются.</w:t>
      </w:r>
    </w:p>
    <w:p w:rsidR="00E8764D" w:rsidRDefault="00117263" w:rsidP="00C27F90">
      <w:pPr>
        <w:spacing w:line="360" w:lineRule="exact"/>
        <w:ind w:firstLine="709"/>
        <w:jc w:val="both"/>
        <w:rPr>
          <w:sz w:val="28"/>
          <w:szCs w:val="28"/>
        </w:rPr>
      </w:pPr>
      <w:r>
        <w:rPr>
          <w:sz w:val="28"/>
          <w:szCs w:val="28"/>
        </w:rPr>
        <w:t xml:space="preserve">5.5. Рассмотрение апелляции проводится в спокойной и доброжелательной обстановке </w:t>
      </w:r>
      <w:proofErr w:type="spellStart"/>
      <w:r>
        <w:rPr>
          <w:sz w:val="28"/>
          <w:szCs w:val="28"/>
        </w:rPr>
        <w:t>очно</w:t>
      </w:r>
      <w:proofErr w:type="spellEnd"/>
      <w:r>
        <w:rPr>
          <w:sz w:val="28"/>
          <w:szCs w:val="28"/>
        </w:rPr>
        <w:t xml:space="preserve"> или с использованием информационно-коммуникационной сети Интернет.</w:t>
      </w:r>
    </w:p>
    <w:p w:rsidR="00E8764D" w:rsidRDefault="00117263" w:rsidP="00C27F90">
      <w:pPr>
        <w:spacing w:line="360" w:lineRule="exact"/>
        <w:ind w:firstLine="709"/>
        <w:jc w:val="both"/>
        <w:rPr>
          <w:sz w:val="28"/>
          <w:szCs w:val="28"/>
        </w:rPr>
      </w:pPr>
      <w:r>
        <w:rPr>
          <w:sz w:val="28"/>
          <w:szCs w:val="28"/>
        </w:rPr>
        <w:t>5.6. Время рассмотрения апелляции должно быть строго регламентированным, не более 20 минут на одного участника.</w:t>
      </w:r>
    </w:p>
    <w:p w:rsidR="00E8764D" w:rsidRDefault="00117263" w:rsidP="00C27F90">
      <w:pPr>
        <w:spacing w:line="360" w:lineRule="exact"/>
        <w:ind w:firstLine="709"/>
        <w:jc w:val="both"/>
        <w:rPr>
          <w:sz w:val="28"/>
          <w:szCs w:val="28"/>
        </w:rPr>
      </w:pPr>
      <w:r>
        <w:rPr>
          <w:sz w:val="28"/>
          <w:szCs w:val="28"/>
        </w:rPr>
        <w:t xml:space="preserve">5.7. Помещения для проведения апелляций должны быть оборудованы средствами </w:t>
      </w:r>
      <w:proofErr w:type="spellStart"/>
      <w:r>
        <w:rPr>
          <w:sz w:val="28"/>
          <w:szCs w:val="28"/>
        </w:rPr>
        <w:t>видеофиксации</w:t>
      </w:r>
      <w:proofErr w:type="spellEnd"/>
      <w:r>
        <w:rPr>
          <w:sz w:val="28"/>
          <w:szCs w:val="28"/>
        </w:rPr>
        <w:t>. Видеозапись осуществляется в течение всего времени рассмотрения</w:t>
      </w:r>
      <w:r w:rsidRPr="008F47E0">
        <w:rPr>
          <w:sz w:val="28"/>
          <w:szCs w:val="28"/>
        </w:rPr>
        <w:t xml:space="preserve"> </w:t>
      </w:r>
      <w:r>
        <w:rPr>
          <w:sz w:val="28"/>
          <w:szCs w:val="28"/>
        </w:rPr>
        <w:t>апелляции.</w:t>
      </w:r>
    </w:p>
    <w:p w:rsidR="00E8764D" w:rsidRDefault="00117263" w:rsidP="00C27F90">
      <w:pPr>
        <w:spacing w:line="360" w:lineRule="exact"/>
        <w:ind w:firstLine="709"/>
        <w:jc w:val="both"/>
        <w:rPr>
          <w:sz w:val="28"/>
          <w:szCs w:val="28"/>
        </w:rPr>
      </w:pPr>
      <w:r>
        <w:rPr>
          <w:sz w:val="28"/>
          <w:szCs w:val="28"/>
        </w:rPr>
        <w:t>5.8. Апелляционная комиссия:</w:t>
      </w:r>
    </w:p>
    <w:p w:rsidR="00E8764D" w:rsidRDefault="00117263" w:rsidP="00C27F90">
      <w:pPr>
        <w:spacing w:line="360" w:lineRule="exact"/>
        <w:ind w:firstLine="709"/>
        <w:jc w:val="both"/>
        <w:rPr>
          <w:sz w:val="28"/>
          <w:szCs w:val="28"/>
        </w:rPr>
      </w:pPr>
      <w:r>
        <w:rPr>
          <w:sz w:val="28"/>
          <w:szCs w:val="28"/>
        </w:rPr>
        <w:t>- принимает и рассматривает апелляции участников олимпиады;</w:t>
      </w:r>
    </w:p>
    <w:p w:rsidR="00E8764D" w:rsidRDefault="00117263" w:rsidP="00C27F90">
      <w:pPr>
        <w:spacing w:line="360" w:lineRule="exact"/>
        <w:ind w:firstLine="709"/>
        <w:jc w:val="both"/>
        <w:rPr>
          <w:sz w:val="28"/>
          <w:szCs w:val="28"/>
        </w:rPr>
      </w:pPr>
      <w:r>
        <w:rPr>
          <w:sz w:val="28"/>
          <w:szCs w:val="28"/>
        </w:rPr>
        <w:t>-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E8764D" w:rsidRDefault="00117263" w:rsidP="00C27F90">
      <w:pPr>
        <w:spacing w:line="360" w:lineRule="exact"/>
        <w:ind w:firstLine="709"/>
        <w:jc w:val="both"/>
        <w:rPr>
          <w:sz w:val="28"/>
          <w:szCs w:val="28"/>
        </w:rPr>
      </w:pPr>
      <w:r>
        <w:rPr>
          <w:sz w:val="28"/>
          <w:szCs w:val="28"/>
        </w:rPr>
        <w:t>-</w:t>
      </w:r>
      <w:r w:rsidR="003051CC">
        <w:rPr>
          <w:sz w:val="28"/>
          <w:szCs w:val="28"/>
        </w:rPr>
        <w:t xml:space="preserve"> </w:t>
      </w:r>
      <w:r>
        <w:rPr>
          <w:sz w:val="28"/>
          <w:szCs w:val="28"/>
        </w:rPr>
        <w:t>оформляет протокол апелляции в установленной форме (Приложение 1</w:t>
      </w:r>
      <w:r w:rsidR="00852488">
        <w:rPr>
          <w:sz w:val="28"/>
          <w:szCs w:val="28"/>
        </w:rPr>
        <w:t>1</w:t>
      </w:r>
      <w:r>
        <w:rPr>
          <w:sz w:val="28"/>
          <w:szCs w:val="28"/>
        </w:rPr>
        <w:t>).</w:t>
      </w:r>
    </w:p>
    <w:p w:rsidR="00E8764D" w:rsidRDefault="00117263" w:rsidP="00C27F90">
      <w:pPr>
        <w:spacing w:line="360" w:lineRule="exact"/>
        <w:ind w:firstLine="709"/>
        <w:jc w:val="both"/>
        <w:rPr>
          <w:sz w:val="28"/>
          <w:szCs w:val="28"/>
        </w:rPr>
      </w:pPr>
      <w:r>
        <w:rPr>
          <w:sz w:val="28"/>
          <w:szCs w:val="28"/>
        </w:rPr>
        <w:t>5.9. В случае равенства голосов решающим является голос председателя апелляционной комиссии.</w:t>
      </w:r>
    </w:p>
    <w:p w:rsidR="00E8764D" w:rsidRDefault="00117263" w:rsidP="00C27F90">
      <w:pPr>
        <w:spacing w:line="360" w:lineRule="exact"/>
        <w:ind w:firstLine="709"/>
        <w:jc w:val="both"/>
        <w:rPr>
          <w:sz w:val="28"/>
          <w:szCs w:val="28"/>
        </w:rPr>
      </w:pPr>
      <w:r>
        <w:rPr>
          <w:sz w:val="28"/>
          <w:szCs w:val="28"/>
        </w:rPr>
        <w:t>5.10.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w:t>
      </w:r>
    </w:p>
    <w:p w:rsidR="00E8764D" w:rsidRDefault="00117263" w:rsidP="00C27F90">
      <w:pPr>
        <w:spacing w:line="360" w:lineRule="exact"/>
        <w:ind w:firstLine="709"/>
        <w:jc w:val="both"/>
        <w:rPr>
          <w:sz w:val="28"/>
          <w:szCs w:val="28"/>
        </w:rPr>
      </w:pPr>
      <w:r>
        <w:rPr>
          <w:sz w:val="28"/>
          <w:szCs w:val="28"/>
        </w:rPr>
        <w:t>5.11. Апелляционная комиссия рассматривает оценивание только тех заданий, которые указаны в заявлении на апелляцию.</w:t>
      </w:r>
    </w:p>
    <w:p w:rsidR="00E8764D" w:rsidRDefault="00117263" w:rsidP="00C27F90">
      <w:pPr>
        <w:spacing w:line="360" w:lineRule="exact"/>
        <w:ind w:firstLine="709"/>
        <w:jc w:val="both"/>
        <w:rPr>
          <w:sz w:val="28"/>
          <w:szCs w:val="28"/>
        </w:rPr>
      </w:pPr>
      <w:r>
        <w:rPr>
          <w:sz w:val="28"/>
          <w:szCs w:val="28"/>
        </w:rPr>
        <w:t>5.12. Проведение апелляции оформляется протоколами (для каждого участника), которые подписываются членами апелляционной комиссии.</w:t>
      </w:r>
    </w:p>
    <w:p w:rsidR="00E8764D" w:rsidRDefault="00117263" w:rsidP="00C27F90">
      <w:pPr>
        <w:spacing w:line="360" w:lineRule="exact"/>
        <w:ind w:firstLine="709"/>
        <w:jc w:val="both"/>
        <w:rPr>
          <w:sz w:val="28"/>
          <w:szCs w:val="28"/>
        </w:rPr>
      </w:pPr>
      <w:r>
        <w:rPr>
          <w:sz w:val="28"/>
          <w:szCs w:val="28"/>
        </w:rPr>
        <w:t>5.13. Протоколы передаются председателю жюри для внесения соответствующих изменений в рейтинговую таблицу, итоговый протокол и отчетную документацию для определения победителей и призеров олимпиады.</w:t>
      </w:r>
    </w:p>
    <w:p w:rsidR="00E8764D" w:rsidRDefault="00117263" w:rsidP="00C27F90">
      <w:pPr>
        <w:spacing w:line="360" w:lineRule="exact"/>
        <w:ind w:firstLine="709"/>
        <w:jc w:val="both"/>
        <w:rPr>
          <w:sz w:val="28"/>
          <w:szCs w:val="28"/>
        </w:rPr>
      </w:pPr>
      <w:r>
        <w:rPr>
          <w:sz w:val="28"/>
          <w:szCs w:val="28"/>
        </w:rPr>
        <w:t>5.14. Документами по проведению апелляции являются:</w:t>
      </w:r>
    </w:p>
    <w:p w:rsidR="00E8764D" w:rsidRDefault="00117263" w:rsidP="00C27F90">
      <w:pPr>
        <w:spacing w:line="360" w:lineRule="exact"/>
        <w:ind w:firstLine="709"/>
        <w:jc w:val="both"/>
        <w:rPr>
          <w:sz w:val="28"/>
          <w:szCs w:val="28"/>
        </w:rPr>
      </w:pPr>
      <w:r>
        <w:rPr>
          <w:sz w:val="28"/>
          <w:szCs w:val="28"/>
        </w:rPr>
        <w:t>- письменные заявления об апелляциях участников олимпиады;</w:t>
      </w:r>
    </w:p>
    <w:p w:rsidR="00E8764D" w:rsidRDefault="00117263" w:rsidP="00C27F90">
      <w:pPr>
        <w:spacing w:line="360" w:lineRule="exact"/>
        <w:ind w:firstLine="709"/>
        <w:jc w:val="both"/>
        <w:rPr>
          <w:sz w:val="28"/>
          <w:szCs w:val="28"/>
        </w:rPr>
      </w:pPr>
      <w:r>
        <w:rPr>
          <w:sz w:val="28"/>
          <w:szCs w:val="28"/>
        </w:rPr>
        <w:t>- журнал (листы) регистрации апелляций;</w:t>
      </w:r>
    </w:p>
    <w:p w:rsidR="00E8764D" w:rsidRDefault="00117263" w:rsidP="00C27F90">
      <w:pPr>
        <w:spacing w:line="360" w:lineRule="exact"/>
        <w:ind w:firstLine="709"/>
        <w:jc w:val="both"/>
        <w:rPr>
          <w:sz w:val="28"/>
          <w:szCs w:val="28"/>
        </w:rPr>
      </w:pPr>
      <w:r>
        <w:rPr>
          <w:sz w:val="28"/>
          <w:szCs w:val="28"/>
        </w:rPr>
        <w:t>- протоколы рассмотрения и видеозапись проведения апелляции.</w:t>
      </w:r>
    </w:p>
    <w:p w:rsidR="00E8764D" w:rsidRDefault="00117263" w:rsidP="00C27F90">
      <w:pPr>
        <w:spacing w:line="360" w:lineRule="exact"/>
        <w:ind w:firstLine="709"/>
        <w:jc w:val="both"/>
      </w:pPr>
      <w:r>
        <w:rPr>
          <w:sz w:val="28"/>
          <w:szCs w:val="28"/>
        </w:rPr>
        <w:t>5.15. При рассмотрении апелляции присутствует только участник олимпиады, подавший заявление, имеющий при себе документ, удостоверяющий личность</w:t>
      </w:r>
      <w:r w:rsidR="00A90105">
        <w:rPr>
          <w:sz w:val="28"/>
          <w:szCs w:val="28"/>
        </w:rPr>
        <w:t>.</w:t>
      </w:r>
    </w:p>
    <w:p w:rsidR="00E8764D" w:rsidRDefault="00117263" w:rsidP="00C27F90">
      <w:pPr>
        <w:spacing w:line="360" w:lineRule="exact"/>
        <w:ind w:firstLine="709"/>
        <w:jc w:val="both"/>
        <w:rPr>
          <w:sz w:val="28"/>
          <w:szCs w:val="28"/>
        </w:rPr>
      </w:pPr>
      <w:r>
        <w:rPr>
          <w:sz w:val="28"/>
          <w:szCs w:val="28"/>
        </w:rPr>
        <w:lastRenderedPageBreak/>
        <w:t>5.16. При участии в апелляции участников олимпиады с ОВЗ и детей-инвалидов, допускается присутствие ассистентов, оказывающих необходимую техническую помощь, помогающих им занять рабочее место, передвигаться, при этом ассистент не должен являться специалистом предметной области, по которой проводится апелляция.</w:t>
      </w:r>
    </w:p>
    <w:p w:rsidR="00E8764D" w:rsidRDefault="00117263" w:rsidP="00C27F90">
      <w:pPr>
        <w:spacing w:line="360" w:lineRule="exact"/>
        <w:ind w:firstLine="709"/>
        <w:jc w:val="both"/>
        <w:rPr>
          <w:sz w:val="28"/>
          <w:szCs w:val="28"/>
        </w:rPr>
      </w:pPr>
      <w:r>
        <w:rPr>
          <w:sz w:val="28"/>
          <w:szCs w:val="28"/>
        </w:rPr>
        <w:t>5.17. Для рассмотрения апелляции членам апелляционной комиссии предоставляются копии проверенных олимпиадных работ участников, критерии, методика их оценивания, протоколы оценивания выполненных олимпиадных заданий.</w:t>
      </w:r>
    </w:p>
    <w:p w:rsidR="00E8764D" w:rsidRDefault="00E8764D" w:rsidP="00C27F90">
      <w:pPr>
        <w:spacing w:line="360" w:lineRule="exact"/>
        <w:ind w:firstLine="709"/>
        <w:jc w:val="both"/>
        <w:rPr>
          <w:sz w:val="28"/>
          <w:szCs w:val="28"/>
        </w:rPr>
      </w:pPr>
    </w:p>
    <w:p w:rsidR="00E8764D" w:rsidRDefault="00117263" w:rsidP="00C27F90">
      <w:pPr>
        <w:spacing w:line="360" w:lineRule="exact"/>
        <w:ind w:firstLine="709"/>
        <w:jc w:val="both"/>
        <w:rPr>
          <w:b/>
          <w:sz w:val="28"/>
          <w:szCs w:val="28"/>
        </w:rPr>
      </w:pPr>
      <w:r>
        <w:rPr>
          <w:b/>
          <w:sz w:val="28"/>
          <w:szCs w:val="28"/>
        </w:rPr>
        <w:t>6. Порядок подведения итогов олимпиады</w:t>
      </w:r>
    </w:p>
    <w:p w:rsidR="00E8764D" w:rsidRDefault="00117263" w:rsidP="00C27F90">
      <w:pPr>
        <w:spacing w:line="360" w:lineRule="exact"/>
        <w:ind w:firstLine="709"/>
        <w:jc w:val="both"/>
        <w:rPr>
          <w:sz w:val="28"/>
          <w:szCs w:val="28"/>
        </w:rPr>
      </w:pPr>
      <w:r>
        <w:rPr>
          <w:sz w:val="28"/>
          <w:szCs w:val="28"/>
        </w:rPr>
        <w:t>6.1. Индивидуальные результаты участников олимпиады заносятся в рейтинговую таблицу результатов,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rsidR="00E8764D" w:rsidRDefault="00117263" w:rsidP="00C27F90">
      <w:pPr>
        <w:spacing w:line="360" w:lineRule="exact"/>
        <w:ind w:firstLine="709"/>
        <w:jc w:val="both"/>
        <w:rPr>
          <w:sz w:val="28"/>
          <w:szCs w:val="28"/>
        </w:rPr>
      </w:pPr>
      <w:r>
        <w:rPr>
          <w:sz w:val="28"/>
          <w:szCs w:val="28"/>
        </w:rPr>
        <w:t xml:space="preserve">6.2. На основании рейтинговой таблицы и в соответствии с квотой, установленной </w:t>
      </w:r>
      <w:r w:rsidR="00450327">
        <w:rPr>
          <w:sz w:val="28"/>
          <w:szCs w:val="28"/>
        </w:rPr>
        <w:t>О</w:t>
      </w:r>
      <w:r>
        <w:rPr>
          <w:sz w:val="28"/>
          <w:szCs w:val="28"/>
        </w:rPr>
        <w:t>рганизатором, жюри определяет победителей и призеров олимпиады.</w:t>
      </w:r>
    </w:p>
    <w:p w:rsidR="00E8764D" w:rsidRDefault="00117263" w:rsidP="00C27F90">
      <w:pPr>
        <w:spacing w:line="360" w:lineRule="exact"/>
        <w:ind w:firstLine="709"/>
        <w:jc w:val="both"/>
        <w:rPr>
          <w:sz w:val="28"/>
          <w:szCs w:val="28"/>
        </w:rPr>
      </w:pPr>
      <w:r>
        <w:rPr>
          <w:sz w:val="28"/>
          <w:szCs w:val="28"/>
        </w:rPr>
        <w:t xml:space="preserve">6.3. </w:t>
      </w:r>
      <w:bookmarkStart w:id="0" w:name="_GoBack"/>
      <w:bookmarkEnd w:id="0"/>
      <w:r>
        <w:rPr>
          <w:sz w:val="28"/>
          <w:szCs w:val="28"/>
        </w:rPr>
        <w:t>Квота победителей и призеров олимпиады.</w:t>
      </w:r>
    </w:p>
    <w:p w:rsidR="00E8764D" w:rsidRDefault="00117263" w:rsidP="00C27F90">
      <w:pPr>
        <w:spacing w:line="360" w:lineRule="exact"/>
        <w:ind w:firstLine="709"/>
        <w:jc w:val="both"/>
        <w:rPr>
          <w:sz w:val="28"/>
          <w:szCs w:val="28"/>
        </w:rPr>
      </w:pPr>
      <w:proofErr w:type="gramStart"/>
      <w:r>
        <w:rPr>
          <w:sz w:val="28"/>
          <w:szCs w:val="28"/>
        </w:rPr>
        <w:t>Количество (квота) победителей и призеров регионального этапа олимпиады не должно превышать 30 % от общего числа участников олимпиады по каждому общеобразовательному предмету, при этом число победителей не должно превышать 10 % от общего числа участников олимпиады по каждому общеобразовательному предмету, число призеров не должно превышать 20 % от общего числа участников олимпиады по каждому общеобразовательному предмету.</w:t>
      </w:r>
      <w:proofErr w:type="gramEnd"/>
      <w:r>
        <w:rPr>
          <w:sz w:val="28"/>
          <w:szCs w:val="28"/>
        </w:rPr>
        <w:t xml:space="preserve"> В случае если количество участников по общеобразовательному предмету </w:t>
      </w:r>
      <w:proofErr w:type="gramStart"/>
      <w:r>
        <w:rPr>
          <w:sz w:val="28"/>
          <w:szCs w:val="28"/>
        </w:rPr>
        <w:t>составляет не более 3 человек победителем признается</w:t>
      </w:r>
      <w:proofErr w:type="gramEnd"/>
      <w:r>
        <w:rPr>
          <w:sz w:val="28"/>
          <w:szCs w:val="28"/>
        </w:rPr>
        <w:t xml:space="preserve"> участник, занявший верхнюю позицию в рейтинговой таблице. </w:t>
      </w:r>
    </w:p>
    <w:p w:rsidR="00E8764D" w:rsidRDefault="00117263" w:rsidP="00C27F90">
      <w:pPr>
        <w:spacing w:line="360" w:lineRule="exact"/>
        <w:ind w:firstLine="709"/>
        <w:jc w:val="both"/>
        <w:rPr>
          <w:sz w:val="28"/>
          <w:szCs w:val="28"/>
        </w:rPr>
      </w:pPr>
      <w:r>
        <w:rPr>
          <w:sz w:val="28"/>
          <w:szCs w:val="28"/>
        </w:rPr>
        <w:t>Победителем регионального этапа олимпиады не может признаваться участник, набравший менее 50 % от максимального возможного количества баллов, предусмотренного методикой оценивания выполненных олимпиадных работ.</w:t>
      </w:r>
    </w:p>
    <w:p w:rsidR="00E8764D" w:rsidRDefault="00117263" w:rsidP="00C27F90">
      <w:pPr>
        <w:spacing w:line="360" w:lineRule="exact"/>
        <w:ind w:firstLine="709"/>
        <w:jc w:val="both"/>
        <w:rPr>
          <w:sz w:val="28"/>
          <w:szCs w:val="28"/>
        </w:rPr>
      </w:pPr>
      <w:r>
        <w:rPr>
          <w:sz w:val="28"/>
          <w:szCs w:val="28"/>
        </w:rPr>
        <w:t>Призером регионального этапа олимпиады не может признаваться участник, набравший менее 40 % от максимального возможного количества баллов, предусмотренного методикой оценивания выполненных олимпиадных работ.</w:t>
      </w:r>
    </w:p>
    <w:p w:rsidR="00E8764D" w:rsidRDefault="00117263" w:rsidP="00C27F90">
      <w:pPr>
        <w:spacing w:line="360" w:lineRule="exact"/>
        <w:ind w:firstLine="709"/>
        <w:jc w:val="both"/>
        <w:rPr>
          <w:sz w:val="28"/>
          <w:szCs w:val="28"/>
        </w:rPr>
      </w:pPr>
      <w:r>
        <w:rPr>
          <w:sz w:val="28"/>
          <w:szCs w:val="28"/>
        </w:rPr>
        <w:t xml:space="preserve">6.4. Окончательные итоги олимпиады подводятся на заседании жюри после завершения процесса рассмотрения апелляций и внесенных </w:t>
      </w:r>
      <w:r w:rsidR="00AC191F">
        <w:rPr>
          <w:sz w:val="28"/>
          <w:szCs w:val="28"/>
        </w:rPr>
        <w:br/>
      </w:r>
      <w:r>
        <w:rPr>
          <w:sz w:val="28"/>
          <w:szCs w:val="28"/>
        </w:rPr>
        <w:t xml:space="preserve">в ранжированный список изменений результатов оценивания. Документом, </w:t>
      </w:r>
      <w:r>
        <w:rPr>
          <w:sz w:val="28"/>
          <w:szCs w:val="28"/>
        </w:rPr>
        <w:lastRenderedPageBreak/>
        <w:t>фиксирующим итоговые результаты олимпиады, является протокол жюри олимпиады, подписанный его председателем и секретарем.</w:t>
      </w:r>
    </w:p>
    <w:p w:rsidR="00E8764D" w:rsidRDefault="00117263" w:rsidP="00C27F90">
      <w:pPr>
        <w:spacing w:line="360" w:lineRule="exact"/>
        <w:ind w:firstLine="709"/>
        <w:jc w:val="both"/>
        <w:rPr>
          <w:sz w:val="28"/>
          <w:szCs w:val="28"/>
        </w:rPr>
      </w:pPr>
      <w:r>
        <w:rPr>
          <w:sz w:val="28"/>
          <w:szCs w:val="28"/>
        </w:rPr>
        <w:t xml:space="preserve">6.5. Председатель жюри направляет протокол по определению победителей и призеров </w:t>
      </w:r>
      <w:r w:rsidR="00450327">
        <w:rPr>
          <w:sz w:val="28"/>
          <w:szCs w:val="28"/>
        </w:rPr>
        <w:t>О</w:t>
      </w:r>
      <w:r>
        <w:rPr>
          <w:sz w:val="28"/>
          <w:szCs w:val="28"/>
        </w:rPr>
        <w:t>рганизатору олимпиады для подготовки соответствующих приказов (Приложение 1</w:t>
      </w:r>
      <w:r w:rsidR="00852488">
        <w:rPr>
          <w:sz w:val="28"/>
          <w:szCs w:val="28"/>
        </w:rPr>
        <w:t>2</w:t>
      </w:r>
      <w:r>
        <w:rPr>
          <w:sz w:val="28"/>
          <w:szCs w:val="28"/>
        </w:rPr>
        <w:t>).</w:t>
      </w:r>
    </w:p>
    <w:p w:rsidR="00E8764D" w:rsidRDefault="00117263" w:rsidP="00C27F90">
      <w:pPr>
        <w:spacing w:line="360" w:lineRule="exact"/>
        <w:ind w:firstLine="709"/>
        <w:jc w:val="both"/>
        <w:rPr>
          <w:sz w:val="28"/>
          <w:szCs w:val="28"/>
        </w:rPr>
      </w:pPr>
      <w:r>
        <w:rPr>
          <w:sz w:val="28"/>
          <w:szCs w:val="28"/>
        </w:rPr>
        <w:t>6.6. Организатор олимпиады:</w:t>
      </w:r>
    </w:p>
    <w:p w:rsidR="00E8764D" w:rsidRDefault="00117263" w:rsidP="00C27F90">
      <w:pPr>
        <w:spacing w:line="360" w:lineRule="exact"/>
        <w:ind w:firstLine="709"/>
        <w:jc w:val="both"/>
        <w:rPr>
          <w:sz w:val="28"/>
          <w:szCs w:val="28"/>
        </w:rPr>
      </w:pPr>
      <w:r>
        <w:rPr>
          <w:sz w:val="28"/>
          <w:szCs w:val="28"/>
        </w:rPr>
        <w:t xml:space="preserve">- </w:t>
      </w:r>
      <w:proofErr w:type="gramStart"/>
      <w:r>
        <w:rPr>
          <w:sz w:val="28"/>
          <w:szCs w:val="28"/>
        </w:rPr>
        <w:t>утверждает</w:t>
      </w:r>
      <w:proofErr w:type="gramEnd"/>
      <w:r>
        <w:rPr>
          <w:sz w:val="28"/>
          <w:szCs w:val="28"/>
        </w:rPr>
        <w:t xml:space="preserve"> результаты олимпиады на основании протоколов жюри и публикует их на своём официальном сайте </w:t>
      </w:r>
      <w:hyperlink r:id="rId19" w:tooltip="edu53.ru" w:history="1">
        <w:r>
          <w:rPr>
            <w:rStyle w:val="ac"/>
            <w:sz w:val="28"/>
            <w:szCs w:val="28"/>
          </w:rPr>
          <w:t>https://minobr.novreg.ru/</w:t>
        </w:r>
      </w:hyperlink>
      <w:r>
        <w:rPr>
          <w:sz w:val="28"/>
          <w:szCs w:val="28"/>
        </w:rPr>
        <w:t xml:space="preserve"> и на сайте уполномоченной организации </w:t>
      </w:r>
      <w:hyperlink r:id="rId20" w:tooltip="https://центронфим.рф" w:history="1">
        <w:r>
          <w:rPr>
            <w:rStyle w:val="ac"/>
            <w:sz w:val="28"/>
            <w:szCs w:val="28"/>
          </w:rPr>
          <w:t>https://центронфим.рф</w:t>
        </w:r>
      </w:hyperlink>
      <w:r>
        <w:rPr>
          <w:sz w:val="28"/>
          <w:szCs w:val="28"/>
        </w:rPr>
        <w:t>;</w:t>
      </w:r>
    </w:p>
    <w:p w:rsidR="00E8764D" w:rsidRDefault="00117263" w:rsidP="00C27F90">
      <w:pPr>
        <w:spacing w:line="360" w:lineRule="exact"/>
        <w:ind w:firstLine="709"/>
        <w:jc w:val="both"/>
        <w:rPr>
          <w:sz w:val="28"/>
          <w:szCs w:val="28"/>
        </w:rPr>
      </w:pPr>
      <w:r>
        <w:rPr>
          <w:sz w:val="28"/>
          <w:szCs w:val="28"/>
        </w:rPr>
        <w:t xml:space="preserve">- публикует на своём официальном сайте </w:t>
      </w:r>
      <w:hyperlink r:id="rId21" w:tooltip="https://minobr.novreg.ru/" w:history="1">
        <w:r>
          <w:rPr>
            <w:rStyle w:val="ac"/>
            <w:sz w:val="28"/>
            <w:szCs w:val="28"/>
          </w:rPr>
          <w:t>https://minobr.novreg.ru/</w:t>
        </w:r>
      </w:hyperlink>
      <w:r>
        <w:rPr>
          <w:sz w:val="28"/>
          <w:szCs w:val="28"/>
        </w:rPr>
        <w:t xml:space="preserve"> и на сайте уполномоченной организации </w:t>
      </w:r>
      <w:hyperlink r:id="rId22" w:tooltip="https://центронфим.рф" w:history="1">
        <w:r>
          <w:rPr>
            <w:rStyle w:val="ac"/>
            <w:sz w:val="28"/>
            <w:szCs w:val="28"/>
          </w:rPr>
          <w:t>https://центронфим.</w:t>
        </w:r>
        <w:r>
          <w:rPr>
            <w:rStyle w:val="ac"/>
            <w:sz w:val="28"/>
            <w:szCs w:val="28"/>
            <w:u w:val="none"/>
          </w:rPr>
          <w:t xml:space="preserve">рф </w:t>
        </w:r>
      </w:hyperlink>
      <w:r>
        <w:rPr>
          <w:sz w:val="28"/>
          <w:szCs w:val="28"/>
        </w:rPr>
        <w:t xml:space="preserve">список всех участников </w:t>
      </w:r>
      <w:proofErr w:type="gramStart"/>
      <w:r>
        <w:rPr>
          <w:sz w:val="28"/>
          <w:szCs w:val="28"/>
        </w:rPr>
        <w:t>олимпиады</w:t>
      </w:r>
      <w:proofErr w:type="gramEnd"/>
      <w:r>
        <w:rPr>
          <w:sz w:val="28"/>
          <w:szCs w:val="28"/>
        </w:rPr>
        <w:t xml:space="preserve"> с указанием набранных ими баллов и типов полученного диплома (победителя или призера). Публикация в открытом доступе, в том числе в сети Интернет, каких-либо сведений о результатах олимпиады осуществляется не ранее истечения установленного Министерством срока передачи результатов участников олимпиады в формате, установленном Министерством.</w:t>
      </w:r>
    </w:p>
    <w:p w:rsidR="00E8764D" w:rsidRDefault="00117263" w:rsidP="00C27F90">
      <w:pPr>
        <w:spacing w:line="360" w:lineRule="exact"/>
        <w:ind w:firstLine="709"/>
        <w:jc w:val="both"/>
        <w:rPr>
          <w:sz w:val="28"/>
          <w:szCs w:val="28"/>
        </w:rPr>
      </w:pPr>
      <w:r>
        <w:rPr>
          <w:sz w:val="28"/>
          <w:szCs w:val="28"/>
        </w:rPr>
        <w:t>6.7. Победители и призеры олимпиады награждаются поощрительными грамотами.</w:t>
      </w:r>
    </w:p>
    <w:sectPr w:rsidR="00E8764D" w:rsidSect="003A3246">
      <w:headerReference w:type="default" r:id="rId23"/>
      <w:pgSz w:w="11906" w:h="16838"/>
      <w:pgMar w:top="1134" w:right="567" w:bottom="993"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DC7" w:rsidRDefault="00D77DC7">
      <w:r>
        <w:separator/>
      </w:r>
    </w:p>
  </w:endnote>
  <w:endnote w:type="continuationSeparator" w:id="0">
    <w:p w:rsidR="00D77DC7" w:rsidRDefault="00D77D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DC7" w:rsidRDefault="00D77DC7">
      <w:r>
        <w:separator/>
      </w:r>
    </w:p>
  </w:footnote>
  <w:footnote w:type="continuationSeparator" w:id="0">
    <w:p w:rsidR="00D77DC7" w:rsidRDefault="00D77DC7">
      <w:r>
        <w:continuationSeparator/>
      </w:r>
    </w:p>
  </w:footnote>
  <w:footnote w:id="1">
    <w:p w:rsidR="00D77DC7" w:rsidRDefault="00D77DC7">
      <w:pPr>
        <w:pStyle w:val="ad"/>
        <w:jc w:val="both"/>
      </w:pPr>
      <w:r>
        <w:rPr>
          <w:rStyle w:val="af"/>
        </w:rPr>
        <w:footnoteRef/>
      </w:r>
      <w:r>
        <w:t xml:space="preserve"> </w:t>
      </w:r>
      <w:proofErr w:type="gramStart"/>
      <w:r>
        <w:t>В соответствии с пунктом 2 Порядка выдачи медицинскими организациями справок и медицинских заключений, утверждённым приказом Минздрава России от 14.09.2020 г. № 972н, справки и медицинские заключения оформляются (формируются) в произвольной форме и могут выдаваться на бумажном носителе и (или) с согласия пациента или его законного представителя в форме электронного документа с использованием усиленной квалифицированной электронной подписи медицинского работника.</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DC7" w:rsidRDefault="00690405">
    <w:pPr>
      <w:pStyle w:val="af6"/>
      <w:jc w:val="center"/>
    </w:pPr>
    <w:fldSimple w:instr=" PAGE   \* MERGEFORMAT ">
      <w:r w:rsidR="00672692">
        <w:rPr>
          <w:noProof/>
        </w:rPr>
        <w:t>24</w:t>
      </w:r>
    </w:fldSimple>
  </w:p>
  <w:p w:rsidR="00D77DC7" w:rsidRDefault="00D77DC7">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C56"/>
    <w:multiLevelType w:val="hybridMultilevel"/>
    <w:tmpl w:val="B9A8D308"/>
    <w:lvl w:ilvl="0" w:tplc="51745A8A">
      <w:start w:val="1"/>
      <w:numFmt w:val="decimal"/>
      <w:lvlText w:val="%1."/>
      <w:lvlJc w:val="left"/>
      <w:pPr>
        <w:tabs>
          <w:tab w:val="num" w:pos="360"/>
        </w:tabs>
        <w:ind w:left="360" w:hanging="360"/>
      </w:pPr>
    </w:lvl>
    <w:lvl w:ilvl="1" w:tplc="DBC00810">
      <w:start w:val="1"/>
      <w:numFmt w:val="decimal"/>
      <w:lvlText w:val=""/>
      <w:lvlJc w:val="left"/>
      <w:pPr>
        <w:tabs>
          <w:tab w:val="num" w:pos="-840"/>
        </w:tabs>
      </w:pPr>
    </w:lvl>
    <w:lvl w:ilvl="2" w:tplc="AB683398">
      <w:start w:val="1"/>
      <w:numFmt w:val="decimal"/>
      <w:lvlText w:val=""/>
      <w:lvlJc w:val="left"/>
      <w:pPr>
        <w:tabs>
          <w:tab w:val="num" w:pos="-840"/>
        </w:tabs>
      </w:pPr>
    </w:lvl>
    <w:lvl w:ilvl="3" w:tplc="9CEEE09E">
      <w:start w:val="1"/>
      <w:numFmt w:val="decimal"/>
      <w:lvlText w:val=""/>
      <w:lvlJc w:val="left"/>
      <w:pPr>
        <w:tabs>
          <w:tab w:val="num" w:pos="-840"/>
        </w:tabs>
      </w:pPr>
    </w:lvl>
    <w:lvl w:ilvl="4" w:tplc="D066625C">
      <w:start w:val="1"/>
      <w:numFmt w:val="decimal"/>
      <w:lvlText w:val=""/>
      <w:lvlJc w:val="left"/>
      <w:pPr>
        <w:tabs>
          <w:tab w:val="num" w:pos="-840"/>
        </w:tabs>
      </w:pPr>
    </w:lvl>
    <w:lvl w:ilvl="5" w:tplc="F2F64A3E">
      <w:start w:val="1"/>
      <w:numFmt w:val="decimal"/>
      <w:lvlText w:val=""/>
      <w:lvlJc w:val="left"/>
      <w:pPr>
        <w:tabs>
          <w:tab w:val="num" w:pos="-840"/>
        </w:tabs>
      </w:pPr>
    </w:lvl>
    <w:lvl w:ilvl="6" w:tplc="8E12E0D0">
      <w:start w:val="1"/>
      <w:numFmt w:val="decimal"/>
      <w:lvlText w:val=""/>
      <w:lvlJc w:val="left"/>
      <w:pPr>
        <w:tabs>
          <w:tab w:val="num" w:pos="-840"/>
        </w:tabs>
      </w:pPr>
    </w:lvl>
    <w:lvl w:ilvl="7" w:tplc="3FD094AA">
      <w:start w:val="1"/>
      <w:numFmt w:val="decimal"/>
      <w:lvlText w:val=""/>
      <w:lvlJc w:val="left"/>
      <w:pPr>
        <w:tabs>
          <w:tab w:val="num" w:pos="-840"/>
        </w:tabs>
      </w:pPr>
    </w:lvl>
    <w:lvl w:ilvl="8" w:tplc="E090AEC6">
      <w:start w:val="1"/>
      <w:numFmt w:val="decimal"/>
      <w:lvlText w:val=""/>
      <w:lvlJc w:val="left"/>
      <w:pPr>
        <w:tabs>
          <w:tab w:val="num" w:pos="-840"/>
        </w:tabs>
      </w:pPr>
    </w:lvl>
  </w:abstractNum>
  <w:abstractNum w:abstractNumId="1">
    <w:nsid w:val="082C3D54"/>
    <w:multiLevelType w:val="hybridMultilevel"/>
    <w:tmpl w:val="F1223B5C"/>
    <w:lvl w:ilvl="0" w:tplc="B65A180C">
      <w:start w:val="1"/>
      <w:numFmt w:val="decimal"/>
      <w:lvlText w:val="%1."/>
      <w:lvlJc w:val="left"/>
      <w:pPr>
        <w:ind w:left="1211" w:hanging="360"/>
      </w:pPr>
    </w:lvl>
    <w:lvl w:ilvl="1" w:tplc="040A3D54">
      <w:start w:val="1"/>
      <w:numFmt w:val="none"/>
      <w:lvlText w:val=""/>
      <w:lvlJc w:val="left"/>
      <w:pPr>
        <w:tabs>
          <w:tab w:val="num" w:pos="360"/>
        </w:tabs>
      </w:pPr>
    </w:lvl>
    <w:lvl w:ilvl="2" w:tplc="08A87282">
      <w:start w:val="1"/>
      <w:numFmt w:val="none"/>
      <w:lvlText w:val=""/>
      <w:lvlJc w:val="left"/>
      <w:pPr>
        <w:tabs>
          <w:tab w:val="num" w:pos="360"/>
        </w:tabs>
      </w:pPr>
    </w:lvl>
    <w:lvl w:ilvl="3" w:tplc="59F4507E">
      <w:start w:val="1"/>
      <w:numFmt w:val="none"/>
      <w:lvlText w:val=""/>
      <w:lvlJc w:val="left"/>
      <w:pPr>
        <w:tabs>
          <w:tab w:val="num" w:pos="360"/>
        </w:tabs>
      </w:pPr>
    </w:lvl>
    <w:lvl w:ilvl="4" w:tplc="727EE2D4">
      <w:start w:val="1"/>
      <w:numFmt w:val="none"/>
      <w:lvlText w:val=""/>
      <w:lvlJc w:val="left"/>
      <w:pPr>
        <w:tabs>
          <w:tab w:val="num" w:pos="360"/>
        </w:tabs>
      </w:pPr>
    </w:lvl>
    <w:lvl w:ilvl="5" w:tplc="7ACE9E6E">
      <w:start w:val="1"/>
      <w:numFmt w:val="none"/>
      <w:lvlText w:val=""/>
      <w:lvlJc w:val="left"/>
      <w:pPr>
        <w:tabs>
          <w:tab w:val="num" w:pos="360"/>
        </w:tabs>
      </w:pPr>
    </w:lvl>
    <w:lvl w:ilvl="6" w:tplc="8626DA4E">
      <w:start w:val="1"/>
      <w:numFmt w:val="none"/>
      <w:lvlText w:val=""/>
      <w:lvlJc w:val="left"/>
      <w:pPr>
        <w:tabs>
          <w:tab w:val="num" w:pos="360"/>
        </w:tabs>
      </w:pPr>
    </w:lvl>
    <w:lvl w:ilvl="7" w:tplc="746E0C1A">
      <w:start w:val="1"/>
      <w:numFmt w:val="none"/>
      <w:lvlText w:val=""/>
      <w:lvlJc w:val="left"/>
      <w:pPr>
        <w:tabs>
          <w:tab w:val="num" w:pos="360"/>
        </w:tabs>
      </w:pPr>
    </w:lvl>
    <w:lvl w:ilvl="8" w:tplc="AB8208AA">
      <w:start w:val="1"/>
      <w:numFmt w:val="none"/>
      <w:lvlText w:val=""/>
      <w:lvlJc w:val="left"/>
      <w:pPr>
        <w:tabs>
          <w:tab w:val="num" w:pos="360"/>
        </w:tabs>
      </w:pPr>
    </w:lvl>
  </w:abstractNum>
  <w:abstractNum w:abstractNumId="2">
    <w:nsid w:val="09E11AEE"/>
    <w:multiLevelType w:val="hybridMultilevel"/>
    <w:tmpl w:val="8D603052"/>
    <w:lvl w:ilvl="0" w:tplc="1FBEFEEC">
      <w:start w:val="3"/>
      <w:numFmt w:val="decimal"/>
      <w:lvlText w:val="%1."/>
      <w:lvlJc w:val="left"/>
      <w:pPr>
        <w:ind w:left="720" w:hanging="360"/>
      </w:pPr>
    </w:lvl>
    <w:lvl w:ilvl="1" w:tplc="71A064F6">
      <w:start w:val="1"/>
      <w:numFmt w:val="lowerLetter"/>
      <w:lvlText w:val="%2."/>
      <w:lvlJc w:val="left"/>
      <w:pPr>
        <w:ind w:left="1440" w:hanging="360"/>
      </w:pPr>
    </w:lvl>
    <w:lvl w:ilvl="2" w:tplc="8C6810F6">
      <w:start w:val="1"/>
      <w:numFmt w:val="lowerRoman"/>
      <w:lvlText w:val="%3."/>
      <w:lvlJc w:val="right"/>
      <w:pPr>
        <w:ind w:left="2160" w:hanging="180"/>
      </w:pPr>
    </w:lvl>
    <w:lvl w:ilvl="3" w:tplc="FFB672E0">
      <w:start w:val="1"/>
      <w:numFmt w:val="decimal"/>
      <w:lvlText w:val="%4."/>
      <w:lvlJc w:val="left"/>
      <w:pPr>
        <w:ind w:left="2880" w:hanging="360"/>
      </w:pPr>
    </w:lvl>
    <w:lvl w:ilvl="4" w:tplc="620607D8">
      <w:start w:val="1"/>
      <w:numFmt w:val="lowerLetter"/>
      <w:lvlText w:val="%5."/>
      <w:lvlJc w:val="left"/>
      <w:pPr>
        <w:ind w:left="3600" w:hanging="360"/>
      </w:pPr>
    </w:lvl>
    <w:lvl w:ilvl="5" w:tplc="4190BA6A">
      <w:start w:val="1"/>
      <w:numFmt w:val="lowerRoman"/>
      <w:lvlText w:val="%6."/>
      <w:lvlJc w:val="right"/>
      <w:pPr>
        <w:ind w:left="4320" w:hanging="180"/>
      </w:pPr>
    </w:lvl>
    <w:lvl w:ilvl="6" w:tplc="2C426A3C">
      <w:start w:val="1"/>
      <w:numFmt w:val="decimal"/>
      <w:lvlText w:val="%7."/>
      <w:lvlJc w:val="left"/>
      <w:pPr>
        <w:ind w:left="5040" w:hanging="360"/>
      </w:pPr>
    </w:lvl>
    <w:lvl w:ilvl="7" w:tplc="1BBA335A">
      <w:start w:val="1"/>
      <w:numFmt w:val="lowerLetter"/>
      <w:lvlText w:val="%8."/>
      <w:lvlJc w:val="left"/>
      <w:pPr>
        <w:ind w:left="5760" w:hanging="360"/>
      </w:pPr>
    </w:lvl>
    <w:lvl w:ilvl="8" w:tplc="5DD8B7F2">
      <w:start w:val="1"/>
      <w:numFmt w:val="lowerRoman"/>
      <w:lvlText w:val="%9."/>
      <w:lvlJc w:val="right"/>
      <w:pPr>
        <w:ind w:left="6480" w:hanging="180"/>
      </w:pPr>
    </w:lvl>
  </w:abstractNum>
  <w:abstractNum w:abstractNumId="3">
    <w:nsid w:val="0AEC2386"/>
    <w:multiLevelType w:val="hybridMultilevel"/>
    <w:tmpl w:val="21B685F4"/>
    <w:lvl w:ilvl="0" w:tplc="7CD6B126">
      <w:start w:val="1"/>
      <w:numFmt w:val="bullet"/>
      <w:lvlText w:val="–"/>
      <w:lvlJc w:val="left"/>
      <w:pPr>
        <w:ind w:left="1417" w:hanging="360"/>
      </w:pPr>
      <w:rPr>
        <w:rFonts w:ascii="Arial" w:eastAsia="Arial" w:hAnsi="Arial" w:cs="Arial" w:hint="default"/>
      </w:rPr>
    </w:lvl>
    <w:lvl w:ilvl="1" w:tplc="82580478">
      <w:start w:val="1"/>
      <w:numFmt w:val="bullet"/>
      <w:lvlText w:val="o"/>
      <w:lvlJc w:val="left"/>
      <w:pPr>
        <w:ind w:left="2137" w:hanging="360"/>
      </w:pPr>
      <w:rPr>
        <w:rFonts w:ascii="Courier New" w:eastAsia="Courier New" w:hAnsi="Courier New" w:cs="Courier New" w:hint="default"/>
      </w:rPr>
    </w:lvl>
    <w:lvl w:ilvl="2" w:tplc="EBCA28C0">
      <w:start w:val="1"/>
      <w:numFmt w:val="bullet"/>
      <w:lvlText w:val="§"/>
      <w:lvlJc w:val="left"/>
      <w:pPr>
        <w:ind w:left="2857" w:hanging="360"/>
      </w:pPr>
      <w:rPr>
        <w:rFonts w:ascii="Wingdings" w:eastAsia="Wingdings" w:hAnsi="Wingdings" w:cs="Wingdings" w:hint="default"/>
      </w:rPr>
    </w:lvl>
    <w:lvl w:ilvl="3" w:tplc="B1AA5528">
      <w:start w:val="1"/>
      <w:numFmt w:val="bullet"/>
      <w:lvlText w:val="·"/>
      <w:lvlJc w:val="left"/>
      <w:pPr>
        <w:ind w:left="3577" w:hanging="360"/>
      </w:pPr>
      <w:rPr>
        <w:rFonts w:ascii="Symbol" w:eastAsia="Symbol" w:hAnsi="Symbol" w:cs="Symbol" w:hint="default"/>
      </w:rPr>
    </w:lvl>
    <w:lvl w:ilvl="4" w:tplc="6D165A1C">
      <w:start w:val="1"/>
      <w:numFmt w:val="bullet"/>
      <w:lvlText w:val="o"/>
      <w:lvlJc w:val="left"/>
      <w:pPr>
        <w:ind w:left="4297" w:hanging="360"/>
      </w:pPr>
      <w:rPr>
        <w:rFonts w:ascii="Courier New" w:eastAsia="Courier New" w:hAnsi="Courier New" w:cs="Courier New" w:hint="default"/>
      </w:rPr>
    </w:lvl>
    <w:lvl w:ilvl="5" w:tplc="5F98E40E">
      <w:start w:val="1"/>
      <w:numFmt w:val="bullet"/>
      <w:lvlText w:val="§"/>
      <w:lvlJc w:val="left"/>
      <w:pPr>
        <w:ind w:left="5017" w:hanging="360"/>
      </w:pPr>
      <w:rPr>
        <w:rFonts w:ascii="Wingdings" w:eastAsia="Wingdings" w:hAnsi="Wingdings" w:cs="Wingdings" w:hint="default"/>
      </w:rPr>
    </w:lvl>
    <w:lvl w:ilvl="6" w:tplc="B2168974">
      <w:start w:val="1"/>
      <w:numFmt w:val="bullet"/>
      <w:lvlText w:val="·"/>
      <w:lvlJc w:val="left"/>
      <w:pPr>
        <w:ind w:left="5737" w:hanging="360"/>
      </w:pPr>
      <w:rPr>
        <w:rFonts w:ascii="Symbol" w:eastAsia="Symbol" w:hAnsi="Symbol" w:cs="Symbol" w:hint="default"/>
      </w:rPr>
    </w:lvl>
    <w:lvl w:ilvl="7" w:tplc="C3786262">
      <w:start w:val="1"/>
      <w:numFmt w:val="bullet"/>
      <w:lvlText w:val="o"/>
      <w:lvlJc w:val="left"/>
      <w:pPr>
        <w:ind w:left="6457" w:hanging="360"/>
      </w:pPr>
      <w:rPr>
        <w:rFonts w:ascii="Courier New" w:eastAsia="Courier New" w:hAnsi="Courier New" w:cs="Courier New" w:hint="default"/>
      </w:rPr>
    </w:lvl>
    <w:lvl w:ilvl="8" w:tplc="D1E61472">
      <w:start w:val="1"/>
      <w:numFmt w:val="bullet"/>
      <w:lvlText w:val="§"/>
      <w:lvlJc w:val="left"/>
      <w:pPr>
        <w:ind w:left="7177" w:hanging="360"/>
      </w:pPr>
      <w:rPr>
        <w:rFonts w:ascii="Wingdings" w:eastAsia="Wingdings" w:hAnsi="Wingdings" w:cs="Wingdings" w:hint="default"/>
      </w:rPr>
    </w:lvl>
  </w:abstractNum>
  <w:abstractNum w:abstractNumId="4">
    <w:nsid w:val="198F28F6"/>
    <w:multiLevelType w:val="hybridMultilevel"/>
    <w:tmpl w:val="26F25A40"/>
    <w:lvl w:ilvl="0" w:tplc="A9584384">
      <w:start w:val="1"/>
      <w:numFmt w:val="decimal"/>
      <w:lvlText w:val="%1."/>
      <w:lvlJc w:val="left"/>
      <w:pPr>
        <w:tabs>
          <w:tab w:val="num" w:pos="644"/>
        </w:tabs>
        <w:ind w:left="644" w:hanging="360"/>
      </w:pPr>
      <w:rPr>
        <w:rFonts w:cs="Times New Roman"/>
      </w:rPr>
    </w:lvl>
    <w:lvl w:ilvl="1" w:tplc="AF76C750">
      <w:start w:val="1"/>
      <w:numFmt w:val="lowerLetter"/>
      <w:lvlText w:val="%2."/>
      <w:lvlJc w:val="left"/>
      <w:pPr>
        <w:tabs>
          <w:tab w:val="num" w:pos="1364"/>
        </w:tabs>
        <w:ind w:left="1364" w:hanging="360"/>
      </w:pPr>
      <w:rPr>
        <w:rFonts w:cs="Times New Roman"/>
      </w:rPr>
    </w:lvl>
    <w:lvl w:ilvl="2" w:tplc="C026E4E4">
      <w:start w:val="1"/>
      <w:numFmt w:val="lowerRoman"/>
      <w:lvlText w:val="%3."/>
      <w:lvlJc w:val="right"/>
      <w:pPr>
        <w:tabs>
          <w:tab w:val="num" w:pos="2084"/>
        </w:tabs>
        <w:ind w:left="2084" w:hanging="180"/>
      </w:pPr>
      <w:rPr>
        <w:rFonts w:cs="Times New Roman"/>
      </w:rPr>
    </w:lvl>
    <w:lvl w:ilvl="3" w:tplc="A6CEDA5A">
      <w:start w:val="1"/>
      <w:numFmt w:val="decimal"/>
      <w:lvlText w:val="%4."/>
      <w:lvlJc w:val="left"/>
      <w:pPr>
        <w:tabs>
          <w:tab w:val="num" w:pos="2804"/>
        </w:tabs>
        <w:ind w:left="2804" w:hanging="360"/>
      </w:pPr>
      <w:rPr>
        <w:rFonts w:cs="Times New Roman"/>
      </w:rPr>
    </w:lvl>
    <w:lvl w:ilvl="4" w:tplc="5D2AAF5E">
      <w:start w:val="1"/>
      <w:numFmt w:val="lowerLetter"/>
      <w:lvlText w:val="%5."/>
      <w:lvlJc w:val="left"/>
      <w:pPr>
        <w:tabs>
          <w:tab w:val="num" w:pos="3524"/>
        </w:tabs>
        <w:ind w:left="3524" w:hanging="360"/>
      </w:pPr>
      <w:rPr>
        <w:rFonts w:cs="Times New Roman"/>
      </w:rPr>
    </w:lvl>
    <w:lvl w:ilvl="5" w:tplc="1D106480">
      <w:start w:val="1"/>
      <w:numFmt w:val="lowerRoman"/>
      <w:lvlText w:val="%6."/>
      <w:lvlJc w:val="right"/>
      <w:pPr>
        <w:tabs>
          <w:tab w:val="num" w:pos="4244"/>
        </w:tabs>
        <w:ind w:left="4244" w:hanging="180"/>
      </w:pPr>
      <w:rPr>
        <w:rFonts w:cs="Times New Roman"/>
      </w:rPr>
    </w:lvl>
    <w:lvl w:ilvl="6" w:tplc="F0CA094E">
      <w:start w:val="1"/>
      <w:numFmt w:val="decimal"/>
      <w:lvlText w:val="%7."/>
      <w:lvlJc w:val="left"/>
      <w:pPr>
        <w:tabs>
          <w:tab w:val="num" w:pos="4964"/>
        </w:tabs>
        <w:ind w:left="4964" w:hanging="360"/>
      </w:pPr>
      <w:rPr>
        <w:rFonts w:cs="Times New Roman"/>
      </w:rPr>
    </w:lvl>
    <w:lvl w:ilvl="7" w:tplc="53402D1A">
      <w:start w:val="1"/>
      <w:numFmt w:val="lowerLetter"/>
      <w:lvlText w:val="%8."/>
      <w:lvlJc w:val="left"/>
      <w:pPr>
        <w:tabs>
          <w:tab w:val="num" w:pos="5684"/>
        </w:tabs>
        <w:ind w:left="5684" w:hanging="360"/>
      </w:pPr>
      <w:rPr>
        <w:rFonts w:cs="Times New Roman"/>
      </w:rPr>
    </w:lvl>
    <w:lvl w:ilvl="8" w:tplc="A77CE64C">
      <w:start w:val="1"/>
      <w:numFmt w:val="lowerRoman"/>
      <w:lvlText w:val="%9."/>
      <w:lvlJc w:val="right"/>
      <w:pPr>
        <w:tabs>
          <w:tab w:val="num" w:pos="6404"/>
        </w:tabs>
        <w:ind w:left="6404" w:hanging="180"/>
      </w:pPr>
      <w:rPr>
        <w:rFonts w:cs="Times New Roman"/>
      </w:rPr>
    </w:lvl>
  </w:abstractNum>
  <w:abstractNum w:abstractNumId="5">
    <w:nsid w:val="1AA13FE8"/>
    <w:multiLevelType w:val="hybridMultilevel"/>
    <w:tmpl w:val="B8983096"/>
    <w:lvl w:ilvl="0" w:tplc="3CE47B7C">
      <w:start w:val="3"/>
      <w:numFmt w:val="decimal"/>
      <w:lvlText w:val="%1."/>
      <w:lvlJc w:val="left"/>
      <w:pPr>
        <w:ind w:left="720" w:hanging="360"/>
      </w:pPr>
    </w:lvl>
    <w:lvl w:ilvl="1" w:tplc="A3A09AC4">
      <w:start w:val="1"/>
      <w:numFmt w:val="lowerLetter"/>
      <w:lvlText w:val="%2."/>
      <w:lvlJc w:val="left"/>
      <w:pPr>
        <w:ind w:left="1440" w:hanging="360"/>
      </w:pPr>
    </w:lvl>
    <w:lvl w:ilvl="2" w:tplc="DF16C7FC">
      <w:start w:val="1"/>
      <w:numFmt w:val="lowerRoman"/>
      <w:lvlText w:val="%3."/>
      <w:lvlJc w:val="right"/>
      <w:pPr>
        <w:ind w:left="2160" w:hanging="180"/>
      </w:pPr>
    </w:lvl>
    <w:lvl w:ilvl="3" w:tplc="BD725822">
      <w:start w:val="1"/>
      <w:numFmt w:val="decimal"/>
      <w:lvlText w:val="%4."/>
      <w:lvlJc w:val="left"/>
      <w:pPr>
        <w:ind w:left="2880" w:hanging="360"/>
      </w:pPr>
    </w:lvl>
    <w:lvl w:ilvl="4" w:tplc="6F4AD212">
      <w:start w:val="1"/>
      <w:numFmt w:val="lowerLetter"/>
      <w:lvlText w:val="%5."/>
      <w:lvlJc w:val="left"/>
      <w:pPr>
        <w:ind w:left="3600" w:hanging="360"/>
      </w:pPr>
    </w:lvl>
    <w:lvl w:ilvl="5" w:tplc="7C2C4B72">
      <w:start w:val="1"/>
      <w:numFmt w:val="lowerRoman"/>
      <w:lvlText w:val="%6."/>
      <w:lvlJc w:val="right"/>
      <w:pPr>
        <w:ind w:left="4320" w:hanging="180"/>
      </w:pPr>
    </w:lvl>
    <w:lvl w:ilvl="6" w:tplc="D6D41F14">
      <w:start w:val="1"/>
      <w:numFmt w:val="decimal"/>
      <w:lvlText w:val="%7."/>
      <w:lvlJc w:val="left"/>
      <w:pPr>
        <w:ind w:left="5040" w:hanging="360"/>
      </w:pPr>
    </w:lvl>
    <w:lvl w:ilvl="7" w:tplc="A252ACAC">
      <w:start w:val="1"/>
      <w:numFmt w:val="lowerLetter"/>
      <w:lvlText w:val="%8."/>
      <w:lvlJc w:val="left"/>
      <w:pPr>
        <w:ind w:left="5760" w:hanging="360"/>
      </w:pPr>
    </w:lvl>
    <w:lvl w:ilvl="8" w:tplc="F79A63BA">
      <w:start w:val="1"/>
      <w:numFmt w:val="lowerRoman"/>
      <w:lvlText w:val="%9."/>
      <w:lvlJc w:val="right"/>
      <w:pPr>
        <w:ind w:left="6480" w:hanging="180"/>
      </w:pPr>
    </w:lvl>
  </w:abstractNum>
  <w:abstractNum w:abstractNumId="6">
    <w:nsid w:val="21F02BC8"/>
    <w:multiLevelType w:val="hybridMultilevel"/>
    <w:tmpl w:val="9FE8FC9C"/>
    <w:lvl w:ilvl="0" w:tplc="7C08D4E2">
      <w:start w:val="1"/>
      <w:numFmt w:val="decimal"/>
      <w:lvlText w:val="%1."/>
      <w:lvlJc w:val="left"/>
      <w:pPr>
        <w:ind w:left="1211" w:hanging="360"/>
      </w:pPr>
    </w:lvl>
    <w:lvl w:ilvl="1" w:tplc="75049290">
      <w:start w:val="1"/>
      <w:numFmt w:val="none"/>
      <w:lvlText w:val=""/>
      <w:lvlJc w:val="left"/>
      <w:pPr>
        <w:tabs>
          <w:tab w:val="num" w:pos="360"/>
        </w:tabs>
      </w:pPr>
    </w:lvl>
    <w:lvl w:ilvl="2" w:tplc="087866FA">
      <w:start w:val="1"/>
      <w:numFmt w:val="none"/>
      <w:lvlText w:val=""/>
      <w:lvlJc w:val="left"/>
      <w:pPr>
        <w:tabs>
          <w:tab w:val="num" w:pos="360"/>
        </w:tabs>
      </w:pPr>
    </w:lvl>
    <w:lvl w:ilvl="3" w:tplc="F00C888A">
      <w:start w:val="1"/>
      <w:numFmt w:val="none"/>
      <w:lvlText w:val=""/>
      <w:lvlJc w:val="left"/>
      <w:pPr>
        <w:tabs>
          <w:tab w:val="num" w:pos="360"/>
        </w:tabs>
      </w:pPr>
    </w:lvl>
    <w:lvl w:ilvl="4" w:tplc="88524768">
      <w:start w:val="1"/>
      <w:numFmt w:val="none"/>
      <w:lvlText w:val=""/>
      <w:lvlJc w:val="left"/>
      <w:pPr>
        <w:tabs>
          <w:tab w:val="num" w:pos="360"/>
        </w:tabs>
      </w:pPr>
    </w:lvl>
    <w:lvl w:ilvl="5" w:tplc="B08445B2">
      <w:start w:val="1"/>
      <w:numFmt w:val="none"/>
      <w:lvlText w:val=""/>
      <w:lvlJc w:val="left"/>
      <w:pPr>
        <w:tabs>
          <w:tab w:val="num" w:pos="360"/>
        </w:tabs>
      </w:pPr>
    </w:lvl>
    <w:lvl w:ilvl="6" w:tplc="38DCBD1A">
      <w:start w:val="1"/>
      <w:numFmt w:val="none"/>
      <w:lvlText w:val=""/>
      <w:lvlJc w:val="left"/>
      <w:pPr>
        <w:tabs>
          <w:tab w:val="num" w:pos="360"/>
        </w:tabs>
      </w:pPr>
    </w:lvl>
    <w:lvl w:ilvl="7" w:tplc="44C0033A">
      <w:start w:val="1"/>
      <w:numFmt w:val="none"/>
      <w:lvlText w:val=""/>
      <w:lvlJc w:val="left"/>
      <w:pPr>
        <w:tabs>
          <w:tab w:val="num" w:pos="360"/>
        </w:tabs>
      </w:pPr>
    </w:lvl>
    <w:lvl w:ilvl="8" w:tplc="43881CF6">
      <w:start w:val="1"/>
      <w:numFmt w:val="none"/>
      <w:lvlText w:val=""/>
      <w:lvlJc w:val="left"/>
      <w:pPr>
        <w:tabs>
          <w:tab w:val="num" w:pos="360"/>
        </w:tabs>
      </w:pPr>
    </w:lvl>
  </w:abstractNum>
  <w:abstractNum w:abstractNumId="7">
    <w:nsid w:val="31276A8A"/>
    <w:multiLevelType w:val="hybridMultilevel"/>
    <w:tmpl w:val="D92E407C"/>
    <w:lvl w:ilvl="0" w:tplc="381C149C">
      <w:start w:val="2"/>
      <w:numFmt w:val="decimal"/>
      <w:lvlText w:val="%1."/>
      <w:lvlJc w:val="left"/>
      <w:pPr>
        <w:tabs>
          <w:tab w:val="num" w:pos="720"/>
        </w:tabs>
        <w:ind w:left="720" w:hanging="360"/>
      </w:pPr>
    </w:lvl>
    <w:lvl w:ilvl="1" w:tplc="09C62BB8">
      <w:start w:val="1"/>
      <w:numFmt w:val="lowerLetter"/>
      <w:lvlText w:val="%2."/>
      <w:lvlJc w:val="left"/>
      <w:pPr>
        <w:tabs>
          <w:tab w:val="num" w:pos="1440"/>
        </w:tabs>
        <w:ind w:left="1440" w:hanging="360"/>
      </w:pPr>
    </w:lvl>
    <w:lvl w:ilvl="2" w:tplc="9B4E9432">
      <w:start w:val="1"/>
      <w:numFmt w:val="lowerRoman"/>
      <w:lvlText w:val="%3."/>
      <w:lvlJc w:val="right"/>
      <w:pPr>
        <w:tabs>
          <w:tab w:val="num" w:pos="2160"/>
        </w:tabs>
        <w:ind w:left="2160" w:hanging="180"/>
      </w:pPr>
    </w:lvl>
    <w:lvl w:ilvl="3" w:tplc="DB12BE0E">
      <w:start w:val="1"/>
      <w:numFmt w:val="decimal"/>
      <w:lvlText w:val="%4."/>
      <w:lvlJc w:val="left"/>
      <w:pPr>
        <w:tabs>
          <w:tab w:val="num" w:pos="2880"/>
        </w:tabs>
        <w:ind w:left="2880" w:hanging="360"/>
      </w:pPr>
    </w:lvl>
    <w:lvl w:ilvl="4" w:tplc="D128859C">
      <w:start w:val="1"/>
      <w:numFmt w:val="lowerLetter"/>
      <w:lvlText w:val="%5."/>
      <w:lvlJc w:val="left"/>
      <w:pPr>
        <w:tabs>
          <w:tab w:val="num" w:pos="3600"/>
        </w:tabs>
        <w:ind w:left="3600" w:hanging="360"/>
      </w:pPr>
    </w:lvl>
    <w:lvl w:ilvl="5" w:tplc="4936F7D4">
      <w:start w:val="1"/>
      <w:numFmt w:val="lowerRoman"/>
      <w:lvlText w:val="%6."/>
      <w:lvlJc w:val="right"/>
      <w:pPr>
        <w:tabs>
          <w:tab w:val="num" w:pos="4320"/>
        </w:tabs>
        <w:ind w:left="4320" w:hanging="180"/>
      </w:pPr>
    </w:lvl>
    <w:lvl w:ilvl="6" w:tplc="48FA3178">
      <w:start w:val="1"/>
      <w:numFmt w:val="decimal"/>
      <w:lvlText w:val="%7."/>
      <w:lvlJc w:val="left"/>
      <w:pPr>
        <w:tabs>
          <w:tab w:val="num" w:pos="5040"/>
        </w:tabs>
        <w:ind w:left="5040" w:hanging="360"/>
      </w:pPr>
    </w:lvl>
    <w:lvl w:ilvl="7" w:tplc="39DC3A96">
      <w:start w:val="1"/>
      <w:numFmt w:val="lowerLetter"/>
      <w:lvlText w:val="%8."/>
      <w:lvlJc w:val="left"/>
      <w:pPr>
        <w:tabs>
          <w:tab w:val="num" w:pos="5760"/>
        </w:tabs>
        <w:ind w:left="5760" w:hanging="360"/>
      </w:pPr>
    </w:lvl>
    <w:lvl w:ilvl="8" w:tplc="DA08DE84">
      <w:start w:val="1"/>
      <w:numFmt w:val="lowerRoman"/>
      <w:lvlText w:val="%9."/>
      <w:lvlJc w:val="right"/>
      <w:pPr>
        <w:tabs>
          <w:tab w:val="num" w:pos="6480"/>
        </w:tabs>
        <w:ind w:left="6480" w:hanging="180"/>
      </w:pPr>
    </w:lvl>
  </w:abstractNum>
  <w:abstractNum w:abstractNumId="8">
    <w:nsid w:val="36DC45BE"/>
    <w:multiLevelType w:val="hybridMultilevel"/>
    <w:tmpl w:val="A002EAE0"/>
    <w:lvl w:ilvl="0" w:tplc="53D694F0">
      <w:start w:val="5"/>
      <w:numFmt w:val="decimal"/>
      <w:lvlText w:val="%1."/>
      <w:lvlJc w:val="left"/>
      <w:pPr>
        <w:ind w:left="720" w:hanging="360"/>
      </w:pPr>
    </w:lvl>
    <w:lvl w:ilvl="1" w:tplc="218E9388">
      <w:start w:val="1"/>
      <w:numFmt w:val="lowerLetter"/>
      <w:lvlText w:val="%2."/>
      <w:lvlJc w:val="left"/>
      <w:pPr>
        <w:ind w:left="1440" w:hanging="360"/>
      </w:pPr>
    </w:lvl>
    <w:lvl w:ilvl="2" w:tplc="5CDAB2F8">
      <w:start w:val="1"/>
      <w:numFmt w:val="lowerRoman"/>
      <w:lvlText w:val="%3."/>
      <w:lvlJc w:val="right"/>
      <w:pPr>
        <w:ind w:left="2160" w:hanging="180"/>
      </w:pPr>
    </w:lvl>
    <w:lvl w:ilvl="3" w:tplc="7052535E">
      <w:start w:val="1"/>
      <w:numFmt w:val="decimal"/>
      <w:lvlText w:val="%4."/>
      <w:lvlJc w:val="left"/>
      <w:pPr>
        <w:ind w:left="2880" w:hanging="360"/>
      </w:pPr>
    </w:lvl>
    <w:lvl w:ilvl="4" w:tplc="97FE7146">
      <w:start w:val="1"/>
      <w:numFmt w:val="lowerLetter"/>
      <w:lvlText w:val="%5."/>
      <w:lvlJc w:val="left"/>
      <w:pPr>
        <w:ind w:left="3600" w:hanging="360"/>
      </w:pPr>
    </w:lvl>
    <w:lvl w:ilvl="5" w:tplc="13BA353A">
      <w:start w:val="1"/>
      <w:numFmt w:val="lowerRoman"/>
      <w:lvlText w:val="%6."/>
      <w:lvlJc w:val="right"/>
      <w:pPr>
        <w:ind w:left="4320" w:hanging="180"/>
      </w:pPr>
    </w:lvl>
    <w:lvl w:ilvl="6" w:tplc="558C40E8">
      <w:start w:val="1"/>
      <w:numFmt w:val="decimal"/>
      <w:lvlText w:val="%7."/>
      <w:lvlJc w:val="left"/>
      <w:pPr>
        <w:ind w:left="5040" w:hanging="360"/>
      </w:pPr>
    </w:lvl>
    <w:lvl w:ilvl="7" w:tplc="8ED64DA0">
      <w:start w:val="1"/>
      <w:numFmt w:val="lowerLetter"/>
      <w:lvlText w:val="%8."/>
      <w:lvlJc w:val="left"/>
      <w:pPr>
        <w:ind w:left="5760" w:hanging="360"/>
      </w:pPr>
    </w:lvl>
    <w:lvl w:ilvl="8" w:tplc="732AB46A">
      <w:start w:val="1"/>
      <w:numFmt w:val="lowerRoman"/>
      <w:lvlText w:val="%9."/>
      <w:lvlJc w:val="right"/>
      <w:pPr>
        <w:ind w:left="6480" w:hanging="180"/>
      </w:pPr>
    </w:lvl>
  </w:abstractNum>
  <w:abstractNum w:abstractNumId="9">
    <w:nsid w:val="39DF5B3B"/>
    <w:multiLevelType w:val="hybridMultilevel"/>
    <w:tmpl w:val="56D82656"/>
    <w:lvl w:ilvl="0" w:tplc="26142FD8">
      <w:start w:val="3"/>
      <w:numFmt w:val="decimal"/>
      <w:lvlText w:val="%1."/>
      <w:lvlJc w:val="left"/>
      <w:pPr>
        <w:ind w:left="1004" w:hanging="360"/>
      </w:pPr>
    </w:lvl>
    <w:lvl w:ilvl="1" w:tplc="F3E4F8D4">
      <w:start w:val="1"/>
      <w:numFmt w:val="lowerLetter"/>
      <w:lvlText w:val="%2."/>
      <w:lvlJc w:val="left"/>
      <w:pPr>
        <w:ind w:left="1724" w:hanging="360"/>
      </w:pPr>
    </w:lvl>
    <w:lvl w:ilvl="2" w:tplc="80060DF4">
      <w:start w:val="1"/>
      <w:numFmt w:val="lowerRoman"/>
      <w:lvlText w:val="%3."/>
      <w:lvlJc w:val="right"/>
      <w:pPr>
        <w:ind w:left="2444" w:hanging="180"/>
      </w:pPr>
    </w:lvl>
    <w:lvl w:ilvl="3" w:tplc="8DA6A158">
      <w:start w:val="1"/>
      <w:numFmt w:val="decimal"/>
      <w:lvlText w:val="%4."/>
      <w:lvlJc w:val="left"/>
      <w:pPr>
        <w:ind w:left="3164" w:hanging="360"/>
      </w:pPr>
    </w:lvl>
    <w:lvl w:ilvl="4" w:tplc="39365DB6">
      <w:start w:val="1"/>
      <w:numFmt w:val="lowerLetter"/>
      <w:lvlText w:val="%5."/>
      <w:lvlJc w:val="left"/>
      <w:pPr>
        <w:ind w:left="3884" w:hanging="360"/>
      </w:pPr>
    </w:lvl>
    <w:lvl w:ilvl="5" w:tplc="9ADEE140">
      <w:start w:val="1"/>
      <w:numFmt w:val="lowerRoman"/>
      <w:lvlText w:val="%6."/>
      <w:lvlJc w:val="right"/>
      <w:pPr>
        <w:ind w:left="4604" w:hanging="180"/>
      </w:pPr>
    </w:lvl>
    <w:lvl w:ilvl="6" w:tplc="D966A420">
      <w:start w:val="1"/>
      <w:numFmt w:val="decimal"/>
      <w:lvlText w:val="%7."/>
      <w:lvlJc w:val="left"/>
      <w:pPr>
        <w:ind w:left="5324" w:hanging="360"/>
      </w:pPr>
    </w:lvl>
    <w:lvl w:ilvl="7" w:tplc="E7AC5940">
      <w:start w:val="1"/>
      <w:numFmt w:val="lowerLetter"/>
      <w:lvlText w:val="%8."/>
      <w:lvlJc w:val="left"/>
      <w:pPr>
        <w:ind w:left="6044" w:hanging="360"/>
      </w:pPr>
    </w:lvl>
    <w:lvl w:ilvl="8" w:tplc="4FB0A610">
      <w:start w:val="1"/>
      <w:numFmt w:val="lowerRoman"/>
      <w:lvlText w:val="%9."/>
      <w:lvlJc w:val="right"/>
      <w:pPr>
        <w:ind w:left="6764" w:hanging="180"/>
      </w:pPr>
    </w:lvl>
  </w:abstractNum>
  <w:abstractNum w:abstractNumId="10">
    <w:nsid w:val="3A3B3269"/>
    <w:multiLevelType w:val="hybridMultilevel"/>
    <w:tmpl w:val="605ADD60"/>
    <w:lvl w:ilvl="0" w:tplc="2FCE3BF0">
      <w:start w:val="1"/>
      <w:numFmt w:val="decimal"/>
      <w:lvlText w:val="%1."/>
      <w:lvlJc w:val="left"/>
      <w:pPr>
        <w:ind w:left="1436" w:hanging="360"/>
      </w:pPr>
    </w:lvl>
    <w:lvl w:ilvl="1" w:tplc="F63C0826">
      <w:start w:val="1"/>
      <w:numFmt w:val="lowerLetter"/>
      <w:lvlText w:val="%2."/>
      <w:lvlJc w:val="left"/>
      <w:pPr>
        <w:ind w:left="2156" w:hanging="360"/>
      </w:pPr>
    </w:lvl>
    <w:lvl w:ilvl="2" w:tplc="051ED2CA">
      <w:start w:val="1"/>
      <w:numFmt w:val="lowerRoman"/>
      <w:lvlText w:val="%3."/>
      <w:lvlJc w:val="right"/>
      <w:pPr>
        <w:ind w:left="2876" w:hanging="180"/>
      </w:pPr>
    </w:lvl>
    <w:lvl w:ilvl="3" w:tplc="09184660">
      <w:start w:val="1"/>
      <w:numFmt w:val="decimal"/>
      <w:lvlText w:val="%4."/>
      <w:lvlJc w:val="left"/>
      <w:pPr>
        <w:ind w:left="3596" w:hanging="360"/>
      </w:pPr>
    </w:lvl>
    <w:lvl w:ilvl="4" w:tplc="1E24C838">
      <w:start w:val="1"/>
      <w:numFmt w:val="lowerLetter"/>
      <w:lvlText w:val="%5."/>
      <w:lvlJc w:val="left"/>
      <w:pPr>
        <w:ind w:left="4316" w:hanging="360"/>
      </w:pPr>
    </w:lvl>
    <w:lvl w:ilvl="5" w:tplc="80DC0CA4">
      <w:start w:val="1"/>
      <w:numFmt w:val="lowerRoman"/>
      <w:lvlText w:val="%6."/>
      <w:lvlJc w:val="right"/>
      <w:pPr>
        <w:ind w:left="5036" w:hanging="180"/>
      </w:pPr>
    </w:lvl>
    <w:lvl w:ilvl="6" w:tplc="563837B2">
      <w:start w:val="1"/>
      <w:numFmt w:val="decimal"/>
      <w:lvlText w:val="%7."/>
      <w:lvlJc w:val="left"/>
      <w:pPr>
        <w:ind w:left="5756" w:hanging="360"/>
      </w:pPr>
    </w:lvl>
    <w:lvl w:ilvl="7" w:tplc="163ECBE8">
      <w:start w:val="1"/>
      <w:numFmt w:val="lowerLetter"/>
      <w:lvlText w:val="%8."/>
      <w:lvlJc w:val="left"/>
      <w:pPr>
        <w:ind w:left="6476" w:hanging="360"/>
      </w:pPr>
    </w:lvl>
    <w:lvl w:ilvl="8" w:tplc="1B84FBD0">
      <w:start w:val="1"/>
      <w:numFmt w:val="lowerRoman"/>
      <w:lvlText w:val="%9."/>
      <w:lvlJc w:val="right"/>
      <w:pPr>
        <w:ind w:left="7196" w:hanging="180"/>
      </w:pPr>
    </w:lvl>
  </w:abstractNum>
  <w:abstractNum w:abstractNumId="11">
    <w:nsid w:val="442B5E9E"/>
    <w:multiLevelType w:val="hybridMultilevel"/>
    <w:tmpl w:val="1C126800"/>
    <w:lvl w:ilvl="0" w:tplc="3E80311C">
      <w:start w:val="1"/>
      <w:numFmt w:val="decimal"/>
      <w:lvlText w:val="%1."/>
      <w:lvlJc w:val="left"/>
      <w:pPr>
        <w:ind w:left="502" w:hanging="360"/>
      </w:pPr>
    </w:lvl>
    <w:lvl w:ilvl="1" w:tplc="7A1CFA10">
      <w:start w:val="1"/>
      <w:numFmt w:val="none"/>
      <w:lvlText w:val=""/>
      <w:lvlJc w:val="left"/>
      <w:pPr>
        <w:tabs>
          <w:tab w:val="num" w:pos="360"/>
        </w:tabs>
      </w:pPr>
    </w:lvl>
    <w:lvl w:ilvl="2" w:tplc="DBDABE00">
      <w:start w:val="1"/>
      <w:numFmt w:val="none"/>
      <w:lvlText w:val=""/>
      <w:lvlJc w:val="left"/>
      <w:pPr>
        <w:tabs>
          <w:tab w:val="num" w:pos="360"/>
        </w:tabs>
      </w:pPr>
    </w:lvl>
    <w:lvl w:ilvl="3" w:tplc="A832F096">
      <w:start w:val="1"/>
      <w:numFmt w:val="none"/>
      <w:lvlText w:val=""/>
      <w:lvlJc w:val="left"/>
      <w:pPr>
        <w:tabs>
          <w:tab w:val="num" w:pos="360"/>
        </w:tabs>
      </w:pPr>
    </w:lvl>
    <w:lvl w:ilvl="4" w:tplc="45729466">
      <w:start w:val="1"/>
      <w:numFmt w:val="none"/>
      <w:lvlText w:val=""/>
      <w:lvlJc w:val="left"/>
      <w:pPr>
        <w:tabs>
          <w:tab w:val="num" w:pos="360"/>
        </w:tabs>
      </w:pPr>
    </w:lvl>
    <w:lvl w:ilvl="5" w:tplc="8E8623BE">
      <w:start w:val="1"/>
      <w:numFmt w:val="none"/>
      <w:lvlText w:val=""/>
      <w:lvlJc w:val="left"/>
      <w:pPr>
        <w:tabs>
          <w:tab w:val="num" w:pos="360"/>
        </w:tabs>
      </w:pPr>
    </w:lvl>
    <w:lvl w:ilvl="6" w:tplc="B708338E">
      <w:start w:val="1"/>
      <w:numFmt w:val="none"/>
      <w:lvlText w:val=""/>
      <w:lvlJc w:val="left"/>
      <w:pPr>
        <w:tabs>
          <w:tab w:val="num" w:pos="360"/>
        </w:tabs>
      </w:pPr>
    </w:lvl>
    <w:lvl w:ilvl="7" w:tplc="415CCF6E">
      <w:start w:val="1"/>
      <w:numFmt w:val="none"/>
      <w:lvlText w:val=""/>
      <w:lvlJc w:val="left"/>
      <w:pPr>
        <w:tabs>
          <w:tab w:val="num" w:pos="360"/>
        </w:tabs>
      </w:pPr>
    </w:lvl>
    <w:lvl w:ilvl="8" w:tplc="5922D690">
      <w:start w:val="1"/>
      <w:numFmt w:val="none"/>
      <w:lvlText w:val=""/>
      <w:lvlJc w:val="left"/>
      <w:pPr>
        <w:tabs>
          <w:tab w:val="num" w:pos="360"/>
        </w:tabs>
      </w:pPr>
    </w:lvl>
  </w:abstractNum>
  <w:abstractNum w:abstractNumId="12">
    <w:nsid w:val="45FE56DE"/>
    <w:multiLevelType w:val="hybridMultilevel"/>
    <w:tmpl w:val="97285F12"/>
    <w:lvl w:ilvl="0" w:tplc="A6020AB4">
      <w:start w:val="1"/>
      <w:numFmt w:val="decimal"/>
      <w:lvlText w:val="%1."/>
      <w:lvlJc w:val="left"/>
      <w:pPr>
        <w:ind w:left="1211" w:hanging="360"/>
      </w:pPr>
    </w:lvl>
    <w:lvl w:ilvl="1" w:tplc="16869662">
      <w:start w:val="1"/>
      <w:numFmt w:val="lowerLetter"/>
      <w:lvlText w:val="%2."/>
      <w:lvlJc w:val="left"/>
      <w:pPr>
        <w:ind w:left="1931" w:hanging="360"/>
      </w:pPr>
    </w:lvl>
    <w:lvl w:ilvl="2" w:tplc="C17C39FA">
      <w:start w:val="1"/>
      <w:numFmt w:val="lowerRoman"/>
      <w:lvlText w:val="%3."/>
      <w:lvlJc w:val="right"/>
      <w:pPr>
        <w:ind w:left="2651" w:hanging="180"/>
      </w:pPr>
    </w:lvl>
    <w:lvl w:ilvl="3" w:tplc="A8D22EAE">
      <w:start w:val="1"/>
      <w:numFmt w:val="decimal"/>
      <w:lvlText w:val="%4."/>
      <w:lvlJc w:val="left"/>
      <w:pPr>
        <w:ind w:left="3371" w:hanging="360"/>
      </w:pPr>
    </w:lvl>
    <w:lvl w:ilvl="4" w:tplc="1272F4C6">
      <w:start w:val="1"/>
      <w:numFmt w:val="lowerLetter"/>
      <w:lvlText w:val="%5."/>
      <w:lvlJc w:val="left"/>
      <w:pPr>
        <w:ind w:left="4091" w:hanging="360"/>
      </w:pPr>
    </w:lvl>
    <w:lvl w:ilvl="5" w:tplc="F50A2C5E">
      <w:start w:val="1"/>
      <w:numFmt w:val="lowerRoman"/>
      <w:lvlText w:val="%6."/>
      <w:lvlJc w:val="right"/>
      <w:pPr>
        <w:ind w:left="4811" w:hanging="180"/>
      </w:pPr>
    </w:lvl>
    <w:lvl w:ilvl="6" w:tplc="72663DCE">
      <w:start w:val="1"/>
      <w:numFmt w:val="decimal"/>
      <w:lvlText w:val="%7."/>
      <w:lvlJc w:val="left"/>
      <w:pPr>
        <w:ind w:left="5531" w:hanging="360"/>
      </w:pPr>
    </w:lvl>
    <w:lvl w:ilvl="7" w:tplc="9B0EFCD6">
      <w:start w:val="1"/>
      <w:numFmt w:val="lowerLetter"/>
      <w:lvlText w:val="%8."/>
      <w:lvlJc w:val="left"/>
      <w:pPr>
        <w:ind w:left="6251" w:hanging="360"/>
      </w:pPr>
    </w:lvl>
    <w:lvl w:ilvl="8" w:tplc="3B102FF0">
      <w:start w:val="1"/>
      <w:numFmt w:val="lowerRoman"/>
      <w:lvlText w:val="%9."/>
      <w:lvlJc w:val="right"/>
      <w:pPr>
        <w:ind w:left="6971" w:hanging="180"/>
      </w:pPr>
    </w:lvl>
  </w:abstractNum>
  <w:abstractNum w:abstractNumId="13">
    <w:nsid w:val="47A8393A"/>
    <w:multiLevelType w:val="hybridMultilevel"/>
    <w:tmpl w:val="4CE42A24"/>
    <w:lvl w:ilvl="0" w:tplc="F6EA1444">
      <w:start w:val="1"/>
      <w:numFmt w:val="decimal"/>
      <w:lvlText w:val="%1."/>
      <w:lvlJc w:val="left"/>
      <w:pPr>
        <w:ind w:left="1211" w:hanging="360"/>
      </w:pPr>
    </w:lvl>
    <w:lvl w:ilvl="1" w:tplc="FC04E78A">
      <w:start w:val="1"/>
      <w:numFmt w:val="none"/>
      <w:lvlText w:val=""/>
      <w:lvlJc w:val="left"/>
      <w:pPr>
        <w:tabs>
          <w:tab w:val="num" w:pos="360"/>
        </w:tabs>
      </w:pPr>
    </w:lvl>
    <w:lvl w:ilvl="2" w:tplc="54E8BF62">
      <w:start w:val="1"/>
      <w:numFmt w:val="none"/>
      <w:lvlText w:val=""/>
      <w:lvlJc w:val="left"/>
      <w:pPr>
        <w:tabs>
          <w:tab w:val="num" w:pos="360"/>
        </w:tabs>
      </w:pPr>
    </w:lvl>
    <w:lvl w:ilvl="3" w:tplc="8B86095A">
      <w:start w:val="1"/>
      <w:numFmt w:val="none"/>
      <w:lvlText w:val=""/>
      <w:lvlJc w:val="left"/>
      <w:pPr>
        <w:tabs>
          <w:tab w:val="num" w:pos="360"/>
        </w:tabs>
      </w:pPr>
    </w:lvl>
    <w:lvl w:ilvl="4" w:tplc="142C2926">
      <w:start w:val="1"/>
      <w:numFmt w:val="none"/>
      <w:lvlText w:val=""/>
      <w:lvlJc w:val="left"/>
      <w:pPr>
        <w:tabs>
          <w:tab w:val="num" w:pos="360"/>
        </w:tabs>
      </w:pPr>
    </w:lvl>
    <w:lvl w:ilvl="5" w:tplc="FF121944">
      <w:start w:val="1"/>
      <w:numFmt w:val="none"/>
      <w:lvlText w:val=""/>
      <w:lvlJc w:val="left"/>
      <w:pPr>
        <w:tabs>
          <w:tab w:val="num" w:pos="360"/>
        </w:tabs>
      </w:pPr>
    </w:lvl>
    <w:lvl w:ilvl="6" w:tplc="C39A8CD2">
      <w:start w:val="1"/>
      <w:numFmt w:val="none"/>
      <w:lvlText w:val=""/>
      <w:lvlJc w:val="left"/>
      <w:pPr>
        <w:tabs>
          <w:tab w:val="num" w:pos="360"/>
        </w:tabs>
      </w:pPr>
    </w:lvl>
    <w:lvl w:ilvl="7" w:tplc="DA488582">
      <w:start w:val="1"/>
      <w:numFmt w:val="none"/>
      <w:lvlText w:val=""/>
      <w:lvlJc w:val="left"/>
      <w:pPr>
        <w:tabs>
          <w:tab w:val="num" w:pos="360"/>
        </w:tabs>
      </w:pPr>
    </w:lvl>
    <w:lvl w:ilvl="8" w:tplc="5F4E8B40">
      <w:start w:val="1"/>
      <w:numFmt w:val="none"/>
      <w:lvlText w:val=""/>
      <w:lvlJc w:val="left"/>
      <w:pPr>
        <w:tabs>
          <w:tab w:val="num" w:pos="360"/>
        </w:tabs>
      </w:pPr>
    </w:lvl>
  </w:abstractNum>
  <w:abstractNum w:abstractNumId="14">
    <w:nsid w:val="5A566C38"/>
    <w:multiLevelType w:val="hybridMultilevel"/>
    <w:tmpl w:val="027CA9AC"/>
    <w:lvl w:ilvl="0" w:tplc="CC9040CC">
      <w:start w:val="1"/>
      <w:numFmt w:val="decimal"/>
      <w:lvlText w:val="%1."/>
      <w:lvlJc w:val="left"/>
      <w:pPr>
        <w:ind w:left="1211" w:hanging="360"/>
      </w:pPr>
    </w:lvl>
    <w:lvl w:ilvl="1" w:tplc="63ECE1E6">
      <w:start w:val="1"/>
      <w:numFmt w:val="none"/>
      <w:lvlText w:val=""/>
      <w:lvlJc w:val="left"/>
      <w:pPr>
        <w:tabs>
          <w:tab w:val="num" w:pos="360"/>
        </w:tabs>
      </w:pPr>
    </w:lvl>
    <w:lvl w:ilvl="2" w:tplc="B32C176C">
      <w:start w:val="1"/>
      <w:numFmt w:val="none"/>
      <w:lvlText w:val=""/>
      <w:lvlJc w:val="left"/>
      <w:pPr>
        <w:tabs>
          <w:tab w:val="num" w:pos="360"/>
        </w:tabs>
      </w:pPr>
    </w:lvl>
    <w:lvl w:ilvl="3" w:tplc="07DCE554">
      <w:start w:val="1"/>
      <w:numFmt w:val="none"/>
      <w:lvlText w:val=""/>
      <w:lvlJc w:val="left"/>
      <w:pPr>
        <w:tabs>
          <w:tab w:val="num" w:pos="360"/>
        </w:tabs>
      </w:pPr>
    </w:lvl>
    <w:lvl w:ilvl="4" w:tplc="842C1F68">
      <w:start w:val="1"/>
      <w:numFmt w:val="none"/>
      <w:lvlText w:val=""/>
      <w:lvlJc w:val="left"/>
      <w:pPr>
        <w:tabs>
          <w:tab w:val="num" w:pos="360"/>
        </w:tabs>
      </w:pPr>
    </w:lvl>
    <w:lvl w:ilvl="5" w:tplc="610EEC18">
      <w:start w:val="1"/>
      <w:numFmt w:val="none"/>
      <w:lvlText w:val=""/>
      <w:lvlJc w:val="left"/>
      <w:pPr>
        <w:tabs>
          <w:tab w:val="num" w:pos="360"/>
        </w:tabs>
      </w:pPr>
    </w:lvl>
    <w:lvl w:ilvl="6" w:tplc="029EDEA8">
      <w:start w:val="1"/>
      <w:numFmt w:val="none"/>
      <w:lvlText w:val=""/>
      <w:lvlJc w:val="left"/>
      <w:pPr>
        <w:tabs>
          <w:tab w:val="num" w:pos="360"/>
        </w:tabs>
      </w:pPr>
    </w:lvl>
    <w:lvl w:ilvl="7" w:tplc="84A2C040">
      <w:start w:val="1"/>
      <w:numFmt w:val="none"/>
      <w:lvlText w:val=""/>
      <w:lvlJc w:val="left"/>
      <w:pPr>
        <w:tabs>
          <w:tab w:val="num" w:pos="360"/>
        </w:tabs>
      </w:pPr>
    </w:lvl>
    <w:lvl w:ilvl="8" w:tplc="D7627B0E">
      <w:start w:val="1"/>
      <w:numFmt w:val="none"/>
      <w:lvlText w:val=""/>
      <w:lvlJc w:val="left"/>
      <w:pPr>
        <w:tabs>
          <w:tab w:val="num" w:pos="360"/>
        </w:tabs>
      </w:pPr>
    </w:lvl>
  </w:abstractNum>
  <w:abstractNum w:abstractNumId="15">
    <w:nsid w:val="642D63C7"/>
    <w:multiLevelType w:val="hybridMultilevel"/>
    <w:tmpl w:val="16AE82F6"/>
    <w:lvl w:ilvl="0" w:tplc="89AAEA92">
      <w:start w:val="2"/>
      <w:numFmt w:val="decimal"/>
      <w:lvlText w:val="%1."/>
      <w:lvlJc w:val="left"/>
      <w:pPr>
        <w:ind w:left="502" w:hanging="360"/>
      </w:pPr>
    </w:lvl>
    <w:lvl w:ilvl="1" w:tplc="69601CD6">
      <w:start w:val="1"/>
      <w:numFmt w:val="lowerLetter"/>
      <w:lvlText w:val="%2."/>
      <w:lvlJc w:val="left"/>
      <w:pPr>
        <w:ind w:left="1222" w:hanging="360"/>
      </w:pPr>
    </w:lvl>
    <w:lvl w:ilvl="2" w:tplc="7E04D6AC">
      <w:start w:val="1"/>
      <w:numFmt w:val="lowerRoman"/>
      <w:lvlText w:val="%3."/>
      <w:lvlJc w:val="right"/>
      <w:pPr>
        <w:ind w:left="1942" w:hanging="180"/>
      </w:pPr>
    </w:lvl>
    <w:lvl w:ilvl="3" w:tplc="09602484">
      <w:start w:val="1"/>
      <w:numFmt w:val="decimal"/>
      <w:lvlText w:val="%4."/>
      <w:lvlJc w:val="left"/>
      <w:pPr>
        <w:ind w:left="2662" w:hanging="360"/>
      </w:pPr>
    </w:lvl>
    <w:lvl w:ilvl="4" w:tplc="24563BE8">
      <w:start w:val="1"/>
      <w:numFmt w:val="lowerLetter"/>
      <w:lvlText w:val="%5."/>
      <w:lvlJc w:val="left"/>
      <w:pPr>
        <w:ind w:left="3382" w:hanging="360"/>
      </w:pPr>
    </w:lvl>
    <w:lvl w:ilvl="5" w:tplc="BC522B28">
      <w:start w:val="1"/>
      <w:numFmt w:val="lowerRoman"/>
      <w:lvlText w:val="%6."/>
      <w:lvlJc w:val="right"/>
      <w:pPr>
        <w:ind w:left="4102" w:hanging="180"/>
      </w:pPr>
    </w:lvl>
    <w:lvl w:ilvl="6" w:tplc="07B02CEC">
      <w:start w:val="1"/>
      <w:numFmt w:val="decimal"/>
      <w:lvlText w:val="%7."/>
      <w:lvlJc w:val="left"/>
      <w:pPr>
        <w:ind w:left="4822" w:hanging="360"/>
      </w:pPr>
    </w:lvl>
    <w:lvl w:ilvl="7" w:tplc="E91A3C82">
      <w:start w:val="1"/>
      <w:numFmt w:val="lowerLetter"/>
      <w:lvlText w:val="%8."/>
      <w:lvlJc w:val="left"/>
      <w:pPr>
        <w:ind w:left="5542" w:hanging="360"/>
      </w:pPr>
    </w:lvl>
    <w:lvl w:ilvl="8" w:tplc="A1E697CC">
      <w:start w:val="1"/>
      <w:numFmt w:val="lowerRoman"/>
      <w:lvlText w:val="%9."/>
      <w:lvlJc w:val="right"/>
      <w:pPr>
        <w:ind w:left="6262" w:hanging="180"/>
      </w:pPr>
    </w:lvl>
  </w:abstractNum>
  <w:abstractNum w:abstractNumId="16">
    <w:nsid w:val="73386E25"/>
    <w:multiLevelType w:val="hybridMultilevel"/>
    <w:tmpl w:val="8D162D9E"/>
    <w:lvl w:ilvl="0" w:tplc="71FE7D1E">
      <w:start w:val="1"/>
      <w:numFmt w:val="decimal"/>
      <w:lvlText w:val="%1."/>
      <w:lvlJc w:val="left"/>
      <w:pPr>
        <w:tabs>
          <w:tab w:val="num" w:pos="360"/>
        </w:tabs>
        <w:ind w:left="360" w:hanging="360"/>
      </w:pPr>
    </w:lvl>
    <w:lvl w:ilvl="1" w:tplc="63B823CA">
      <w:start w:val="1"/>
      <w:numFmt w:val="decimal"/>
      <w:lvlText w:val=""/>
      <w:lvlJc w:val="left"/>
      <w:pPr>
        <w:tabs>
          <w:tab w:val="num" w:pos="-640"/>
        </w:tabs>
      </w:pPr>
    </w:lvl>
    <w:lvl w:ilvl="2" w:tplc="55BEBE1E">
      <w:start w:val="1"/>
      <w:numFmt w:val="decimal"/>
      <w:lvlText w:val=""/>
      <w:lvlJc w:val="left"/>
      <w:pPr>
        <w:tabs>
          <w:tab w:val="num" w:pos="-640"/>
        </w:tabs>
      </w:pPr>
    </w:lvl>
    <w:lvl w:ilvl="3" w:tplc="F7528D16">
      <w:start w:val="1"/>
      <w:numFmt w:val="decimal"/>
      <w:lvlText w:val=""/>
      <w:lvlJc w:val="left"/>
      <w:pPr>
        <w:tabs>
          <w:tab w:val="num" w:pos="-640"/>
        </w:tabs>
      </w:pPr>
    </w:lvl>
    <w:lvl w:ilvl="4" w:tplc="F3024910">
      <w:start w:val="1"/>
      <w:numFmt w:val="decimal"/>
      <w:lvlText w:val=""/>
      <w:lvlJc w:val="left"/>
      <w:pPr>
        <w:tabs>
          <w:tab w:val="num" w:pos="-640"/>
        </w:tabs>
      </w:pPr>
    </w:lvl>
    <w:lvl w:ilvl="5" w:tplc="5E72D4D2">
      <w:start w:val="1"/>
      <w:numFmt w:val="decimal"/>
      <w:lvlText w:val=""/>
      <w:lvlJc w:val="left"/>
      <w:pPr>
        <w:tabs>
          <w:tab w:val="num" w:pos="-640"/>
        </w:tabs>
      </w:pPr>
    </w:lvl>
    <w:lvl w:ilvl="6" w:tplc="FA7CE90E">
      <w:start w:val="1"/>
      <w:numFmt w:val="decimal"/>
      <w:lvlText w:val=""/>
      <w:lvlJc w:val="left"/>
      <w:pPr>
        <w:tabs>
          <w:tab w:val="num" w:pos="-640"/>
        </w:tabs>
      </w:pPr>
    </w:lvl>
    <w:lvl w:ilvl="7" w:tplc="74567D5E">
      <w:start w:val="1"/>
      <w:numFmt w:val="decimal"/>
      <w:lvlText w:val=""/>
      <w:lvlJc w:val="left"/>
      <w:pPr>
        <w:tabs>
          <w:tab w:val="num" w:pos="-640"/>
        </w:tabs>
      </w:pPr>
    </w:lvl>
    <w:lvl w:ilvl="8" w:tplc="E8C69720">
      <w:start w:val="1"/>
      <w:numFmt w:val="decimal"/>
      <w:lvlText w:val=""/>
      <w:lvlJc w:val="left"/>
      <w:pPr>
        <w:tabs>
          <w:tab w:val="num" w:pos="-640"/>
        </w:tabs>
      </w:pPr>
    </w:lvl>
  </w:abstractNum>
  <w:num w:numId="1">
    <w:abstractNumId w:val="14"/>
  </w:num>
  <w:num w:numId="2">
    <w:abstractNumId w:val="16"/>
  </w:num>
  <w:num w:numId="3">
    <w:abstractNumId w:val="0"/>
  </w:num>
  <w:num w:numId="4">
    <w:abstractNumId w:val="1"/>
  </w:num>
  <w:num w:numId="5">
    <w:abstractNumId w:val="6"/>
  </w:num>
  <w:num w:numId="6">
    <w:abstractNumId w:val="13"/>
  </w:num>
  <w:num w:numId="7">
    <w:abstractNumId w:val="7"/>
  </w:num>
  <w:num w:numId="8">
    <w:abstractNumId w:val="10"/>
  </w:num>
  <w:num w:numId="9">
    <w:abstractNumId w:val="12"/>
  </w:num>
  <w:num w:numId="10">
    <w:abstractNumId w:val="4"/>
  </w:num>
  <w:num w:numId="11">
    <w:abstractNumId w:val="8"/>
  </w:num>
  <w:num w:numId="12">
    <w:abstractNumId w:val="2"/>
  </w:num>
  <w:num w:numId="13">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9"/>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764D"/>
    <w:rsid w:val="00007CF6"/>
    <w:rsid w:val="0003785B"/>
    <w:rsid w:val="000D2DEC"/>
    <w:rsid w:val="00117263"/>
    <w:rsid w:val="0012047D"/>
    <w:rsid w:val="001638E7"/>
    <w:rsid w:val="001B267C"/>
    <w:rsid w:val="00261F02"/>
    <w:rsid w:val="00301531"/>
    <w:rsid w:val="003051CC"/>
    <w:rsid w:val="00306DED"/>
    <w:rsid w:val="00342EAC"/>
    <w:rsid w:val="00351BCD"/>
    <w:rsid w:val="003642B6"/>
    <w:rsid w:val="003A3246"/>
    <w:rsid w:val="00450327"/>
    <w:rsid w:val="00482962"/>
    <w:rsid w:val="005443F6"/>
    <w:rsid w:val="005C6591"/>
    <w:rsid w:val="005E162A"/>
    <w:rsid w:val="00672692"/>
    <w:rsid w:val="00690405"/>
    <w:rsid w:val="00740EC3"/>
    <w:rsid w:val="007C3205"/>
    <w:rsid w:val="00852488"/>
    <w:rsid w:val="008D475E"/>
    <w:rsid w:val="008F47E0"/>
    <w:rsid w:val="00922E51"/>
    <w:rsid w:val="00A04D65"/>
    <w:rsid w:val="00A15E41"/>
    <w:rsid w:val="00A90105"/>
    <w:rsid w:val="00AC191F"/>
    <w:rsid w:val="00B852E5"/>
    <w:rsid w:val="00C27F90"/>
    <w:rsid w:val="00CB28E2"/>
    <w:rsid w:val="00CF1FCF"/>
    <w:rsid w:val="00D77DC7"/>
    <w:rsid w:val="00E30A73"/>
    <w:rsid w:val="00E63205"/>
    <w:rsid w:val="00E8764D"/>
    <w:rsid w:val="00F12A83"/>
    <w:rsid w:val="00F261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46"/>
    <w:rPr>
      <w:rFonts w:ascii="Times New Roman" w:eastAsia="Times New Roman" w:hAnsi="Times New Roman"/>
      <w:lang w:eastAsia="ru-RU"/>
    </w:rPr>
  </w:style>
  <w:style w:type="paragraph" w:styleId="3">
    <w:name w:val="heading 3"/>
    <w:basedOn w:val="a"/>
    <w:next w:val="a"/>
    <w:link w:val="30"/>
    <w:qFormat/>
    <w:rsid w:val="003A3246"/>
    <w:pPr>
      <w:keepNext/>
      <w:spacing w:before="240" w:after="60"/>
      <w:outlineLvl w:val="2"/>
    </w:pPr>
    <w:rPr>
      <w:rFonts w:ascii="Cambria" w:hAnsi="Cambria"/>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3A3246"/>
    <w:rPr>
      <w:sz w:val="48"/>
      <w:szCs w:val="48"/>
    </w:rPr>
  </w:style>
  <w:style w:type="character" w:customStyle="1" w:styleId="SubtitleChar">
    <w:name w:val="Subtitle Char"/>
    <w:basedOn w:val="a0"/>
    <w:uiPriority w:val="11"/>
    <w:rsid w:val="003A3246"/>
    <w:rPr>
      <w:sz w:val="24"/>
      <w:szCs w:val="24"/>
    </w:rPr>
  </w:style>
  <w:style w:type="character" w:customStyle="1" w:styleId="QuoteChar">
    <w:name w:val="Quote Char"/>
    <w:uiPriority w:val="29"/>
    <w:rsid w:val="003A3246"/>
    <w:rPr>
      <w:i/>
    </w:rPr>
  </w:style>
  <w:style w:type="character" w:customStyle="1" w:styleId="IntenseQuoteChar">
    <w:name w:val="Intense Quote Char"/>
    <w:uiPriority w:val="30"/>
    <w:rsid w:val="003A3246"/>
    <w:rPr>
      <w:i/>
    </w:rPr>
  </w:style>
  <w:style w:type="character" w:customStyle="1" w:styleId="FootnoteTextChar">
    <w:name w:val="Footnote Text Char"/>
    <w:uiPriority w:val="99"/>
    <w:rsid w:val="003A3246"/>
    <w:rPr>
      <w:sz w:val="18"/>
    </w:rPr>
  </w:style>
  <w:style w:type="character" w:customStyle="1" w:styleId="EndnoteTextChar">
    <w:name w:val="Endnote Text Char"/>
    <w:uiPriority w:val="99"/>
    <w:rsid w:val="003A3246"/>
    <w:rPr>
      <w:sz w:val="20"/>
    </w:rPr>
  </w:style>
  <w:style w:type="paragraph" w:customStyle="1" w:styleId="11">
    <w:name w:val="Заголовок 11"/>
    <w:basedOn w:val="a"/>
    <w:next w:val="a"/>
    <w:link w:val="Heading1Char"/>
    <w:uiPriority w:val="9"/>
    <w:qFormat/>
    <w:rsid w:val="003A3246"/>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3A3246"/>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3A3246"/>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3A3246"/>
    <w:rPr>
      <w:rFonts w:ascii="Arial" w:eastAsia="Arial" w:hAnsi="Arial" w:cs="Arial"/>
      <w:sz w:val="34"/>
    </w:rPr>
  </w:style>
  <w:style w:type="paragraph" w:customStyle="1" w:styleId="31">
    <w:name w:val="Заголовок 31"/>
    <w:basedOn w:val="a"/>
    <w:next w:val="a"/>
    <w:link w:val="Heading3Char"/>
    <w:uiPriority w:val="9"/>
    <w:unhideWhenUsed/>
    <w:qFormat/>
    <w:rsid w:val="003A3246"/>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3A3246"/>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3A3246"/>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3A3246"/>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3A3246"/>
    <w:pPr>
      <w:keepNext/>
      <w:keepLines/>
      <w:spacing w:before="320" w:after="200"/>
      <w:outlineLvl w:val="4"/>
    </w:pPr>
    <w:rPr>
      <w:rFonts w:ascii="Arial" w:eastAsia="Arial" w:hAnsi="Arial" w:cs="Arial"/>
      <w:b/>
      <w:bCs/>
      <w:sz w:val="24"/>
      <w:szCs w:val="24"/>
    </w:rPr>
  </w:style>
  <w:style w:type="character" w:customStyle="1" w:styleId="Heading5Char">
    <w:name w:val="Heading 5 Char"/>
    <w:link w:val="51"/>
    <w:uiPriority w:val="9"/>
    <w:rsid w:val="003A3246"/>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3A3246"/>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3A3246"/>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3A3246"/>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3A3246"/>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3A3246"/>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3A3246"/>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3A3246"/>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3A3246"/>
    <w:rPr>
      <w:rFonts w:ascii="Arial" w:eastAsia="Arial" w:hAnsi="Arial" w:cs="Arial"/>
      <w:i/>
      <w:iCs/>
      <w:sz w:val="21"/>
      <w:szCs w:val="21"/>
    </w:rPr>
  </w:style>
  <w:style w:type="paragraph" w:styleId="a3">
    <w:name w:val="List Paragraph"/>
    <w:basedOn w:val="a"/>
    <w:qFormat/>
    <w:rsid w:val="003A3246"/>
    <w:pPr>
      <w:spacing w:after="200" w:line="276" w:lineRule="auto"/>
      <w:ind w:left="720"/>
      <w:contextualSpacing/>
    </w:pPr>
    <w:rPr>
      <w:rFonts w:ascii="Calibri" w:hAnsi="Calibri"/>
      <w:sz w:val="22"/>
      <w:szCs w:val="22"/>
    </w:rPr>
  </w:style>
  <w:style w:type="paragraph" w:styleId="a4">
    <w:name w:val="No Spacing"/>
    <w:uiPriority w:val="1"/>
    <w:qFormat/>
    <w:rsid w:val="003A3246"/>
  </w:style>
  <w:style w:type="paragraph" w:styleId="a5">
    <w:name w:val="Title"/>
    <w:basedOn w:val="a"/>
    <w:next w:val="a"/>
    <w:link w:val="a6"/>
    <w:uiPriority w:val="10"/>
    <w:qFormat/>
    <w:rsid w:val="003A3246"/>
    <w:pPr>
      <w:spacing w:before="300" w:after="200"/>
      <w:contextualSpacing/>
    </w:pPr>
    <w:rPr>
      <w:sz w:val="48"/>
      <w:szCs w:val="48"/>
    </w:rPr>
  </w:style>
  <w:style w:type="character" w:customStyle="1" w:styleId="a6">
    <w:name w:val="Название Знак"/>
    <w:link w:val="a5"/>
    <w:uiPriority w:val="10"/>
    <w:rsid w:val="003A3246"/>
    <w:rPr>
      <w:sz w:val="48"/>
      <w:szCs w:val="48"/>
    </w:rPr>
  </w:style>
  <w:style w:type="paragraph" w:styleId="a7">
    <w:name w:val="Subtitle"/>
    <w:basedOn w:val="a"/>
    <w:next w:val="a"/>
    <w:link w:val="a8"/>
    <w:uiPriority w:val="11"/>
    <w:qFormat/>
    <w:rsid w:val="003A3246"/>
    <w:pPr>
      <w:spacing w:before="200" w:after="200"/>
    </w:pPr>
    <w:rPr>
      <w:sz w:val="24"/>
      <w:szCs w:val="24"/>
    </w:rPr>
  </w:style>
  <w:style w:type="character" w:customStyle="1" w:styleId="a8">
    <w:name w:val="Подзаголовок Знак"/>
    <w:link w:val="a7"/>
    <w:uiPriority w:val="11"/>
    <w:rsid w:val="003A3246"/>
    <w:rPr>
      <w:sz w:val="24"/>
      <w:szCs w:val="24"/>
    </w:rPr>
  </w:style>
  <w:style w:type="paragraph" w:styleId="2">
    <w:name w:val="Quote"/>
    <w:basedOn w:val="a"/>
    <w:next w:val="a"/>
    <w:link w:val="20"/>
    <w:uiPriority w:val="29"/>
    <w:qFormat/>
    <w:rsid w:val="003A3246"/>
    <w:pPr>
      <w:ind w:left="720" w:right="720"/>
    </w:pPr>
    <w:rPr>
      <w:i/>
    </w:rPr>
  </w:style>
  <w:style w:type="character" w:customStyle="1" w:styleId="20">
    <w:name w:val="Цитата 2 Знак"/>
    <w:link w:val="2"/>
    <w:uiPriority w:val="29"/>
    <w:rsid w:val="003A3246"/>
    <w:rPr>
      <w:i/>
    </w:rPr>
  </w:style>
  <w:style w:type="paragraph" w:styleId="a9">
    <w:name w:val="Intense Quote"/>
    <w:basedOn w:val="a"/>
    <w:next w:val="a"/>
    <w:link w:val="aa"/>
    <w:uiPriority w:val="30"/>
    <w:qFormat/>
    <w:rsid w:val="003A324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3A3246"/>
    <w:rPr>
      <w:i/>
    </w:rPr>
  </w:style>
  <w:style w:type="paragraph" w:customStyle="1" w:styleId="1">
    <w:name w:val="Верхний колонтитул1"/>
    <w:basedOn w:val="a"/>
    <w:link w:val="HeaderChar"/>
    <w:uiPriority w:val="99"/>
    <w:unhideWhenUsed/>
    <w:rsid w:val="003A3246"/>
    <w:pPr>
      <w:tabs>
        <w:tab w:val="center" w:pos="7143"/>
        <w:tab w:val="right" w:pos="14287"/>
      </w:tabs>
    </w:pPr>
  </w:style>
  <w:style w:type="character" w:customStyle="1" w:styleId="HeaderChar">
    <w:name w:val="Header Char"/>
    <w:link w:val="1"/>
    <w:uiPriority w:val="99"/>
    <w:rsid w:val="003A3246"/>
  </w:style>
  <w:style w:type="paragraph" w:customStyle="1" w:styleId="10">
    <w:name w:val="Нижний колонтитул1"/>
    <w:basedOn w:val="a"/>
    <w:link w:val="CaptionChar"/>
    <w:uiPriority w:val="99"/>
    <w:unhideWhenUsed/>
    <w:rsid w:val="003A3246"/>
    <w:pPr>
      <w:tabs>
        <w:tab w:val="center" w:pos="7143"/>
        <w:tab w:val="right" w:pos="14287"/>
      </w:tabs>
    </w:pPr>
  </w:style>
  <w:style w:type="character" w:customStyle="1" w:styleId="FooterChar">
    <w:name w:val="Footer Char"/>
    <w:uiPriority w:val="99"/>
    <w:rsid w:val="003A3246"/>
  </w:style>
  <w:style w:type="paragraph" w:customStyle="1" w:styleId="12">
    <w:name w:val="Название объекта1"/>
    <w:basedOn w:val="a"/>
    <w:next w:val="a"/>
    <w:uiPriority w:val="35"/>
    <w:semiHidden/>
    <w:unhideWhenUsed/>
    <w:qFormat/>
    <w:rsid w:val="003A3246"/>
    <w:pPr>
      <w:spacing w:line="276" w:lineRule="auto"/>
    </w:pPr>
    <w:rPr>
      <w:b/>
      <w:bCs/>
      <w:color w:val="4F81BD" w:themeColor="accent1"/>
      <w:sz w:val="18"/>
      <w:szCs w:val="18"/>
    </w:rPr>
  </w:style>
  <w:style w:type="character" w:customStyle="1" w:styleId="CaptionChar">
    <w:name w:val="Caption Char"/>
    <w:link w:val="10"/>
    <w:uiPriority w:val="99"/>
    <w:rsid w:val="003A3246"/>
  </w:style>
  <w:style w:type="table" w:styleId="ab">
    <w:name w:val="Table Grid"/>
    <w:basedOn w:val="a1"/>
    <w:uiPriority w:val="59"/>
    <w:rsid w:val="003A3246"/>
    <w:rPr>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rsid w:val="003A324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3A324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uiPriority w:val="59"/>
    <w:rsid w:val="003A324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3A3246"/>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uiPriority w:val="99"/>
    <w:rsid w:val="003A3246"/>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uiPriority w:val="99"/>
    <w:rsid w:val="003A3246"/>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uiPriority w:val="99"/>
    <w:rsid w:val="003A324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3A324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3A324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3A324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3A324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3A324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3A324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3A324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3A324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3A324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3A324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3A324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3A324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3A324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3A324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3A324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3A324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3A324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3A324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3A324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3A324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3A324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3A324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3A324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3A324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3A324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3A324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3A324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3A324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3A324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3A324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3A324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3A324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3A324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3A324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3A324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3A324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3A324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3A324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3A324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3A324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3A324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3A324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3A324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3A324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3A324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3A324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3A324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3A324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3A324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3A324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3A324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3A324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3A324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3A324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3A324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3A324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3A324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3A324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3A324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3A324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3A324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3A324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3A324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3A324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3A324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3A324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3A324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3A324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3A324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3A324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3A324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3A324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3A324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3A324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3A324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3A324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3A324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3A324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3A324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3A324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3A324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3A324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3A324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3A324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3A3246"/>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3A324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3A324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3A324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3A324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3A324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3A3246"/>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3A3246"/>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3A3246"/>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3A3246"/>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3A3246"/>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3A3246"/>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3A3246"/>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3A324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uiPriority w:val="99"/>
    <w:rsid w:val="003A324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3A324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3A324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3A324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3A324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3A324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3A3246"/>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uiPriority w:val="99"/>
    <w:rsid w:val="003A3246"/>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3A3246"/>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3A3246"/>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3A3246"/>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3A3246"/>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3A3246"/>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3A324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3A324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3A324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3A324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3A324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3A324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3A324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rsid w:val="003A3246"/>
    <w:rPr>
      <w:color w:val="0000FF"/>
      <w:u w:val="single"/>
    </w:rPr>
  </w:style>
  <w:style w:type="paragraph" w:styleId="ad">
    <w:name w:val="footnote text"/>
    <w:basedOn w:val="a"/>
    <w:link w:val="ae"/>
    <w:uiPriority w:val="99"/>
    <w:semiHidden/>
    <w:unhideWhenUsed/>
    <w:rsid w:val="003A3246"/>
    <w:pPr>
      <w:spacing w:after="40"/>
    </w:pPr>
    <w:rPr>
      <w:sz w:val="18"/>
    </w:rPr>
  </w:style>
  <w:style w:type="character" w:customStyle="1" w:styleId="ae">
    <w:name w:val="Текст сноски Знак"/>
    <w:link w:val="ad"/>
    <w:uiPriority w:val="99"/>
    <w:rsid w:val="003A3246"/>
    <w:rPr>
      <w:sz w:val="18"/>
    </w:rPr>
  </w:style>
  <w:style w:type="character" w:styleId="af">
    <w:name w:val="footnote reference"/>
    <w:uiPriority w:val="99"/>
    <w:unhideWhenUsed/>
    <w:rsid w:val="003A3246"/>
    <w:rPr>
      <w:vertAlign w:val="superscript"/>
    </w:rPr>
  </w:style>
  <w:style w:type="paragraph" w:styleId="af0">
    <w:name w:val="endnote text"/>
    <w:basedOn w:val="a"/>
    <w:link w:val="af1"/>
    <w:uiPriority w:val="99"/>
    <w:semiHidden/>
    <w:unhideWhenUsed/>
    <w:rsid w:val="003A3246"/>
  </w:style>
  <w:style w:type="character" w:customStyle="1" w:styleId="af1">
    <w:name w:val="Текст концевой сноски Знак"/>
    <w:link w:val="af0"/>
    <w:uiPriority w:val="99"/>
    <w:rsid w:val="003A3246"/>
    <w:rPr>
      <w:sz w:val="20"/>
    </w:rPr>
  </w:style>
  <w:style w:type="character" w:styleId="af2">
    <w:name w:val="endnote reference"/>
    <w:uiPriority w:val="99"/>
    <w:semiHidden/>
    <w:unhideWhenUsed/>
    <w:rsid w:val="003A3246"/>
    <w:rPr>
      <w:vertAlign w:val="superscript"/>
    </w:rPr>
  </w:style>
  <w:style w:type="paragraph" w:styleId="13">
    <w:name w:val="toc 1"/>
    <w:basedOn w:val="a"/>
    <w:next w:val="a"/>
    <w:uiPriority w:val="39"/>
    <w:unhideWhenUsed/>
    <w:rsid w:val="003A3246"/>
    <w:pPr>
      <w:spacing w:after="57"/>
    </w:pPr>
  </w:style>
  <w:style w:type="paragraph" w:styleId="22">
    <w:name w:val="toc 2"/>
    <w:basedOn w:val="a"/>
    <w:next w:val="a"/>
    <w:uiPriority w:val="39"/>
    <w:unhideWhenUsed/>
    <w:rsid w:val="003A3246"/>
    <w:pPr>
      <w:spacing w:after="57"/>
      <w:ind w:left="283"/>
    </w:pPr>
  </w:style>
  <w:style w:type="paragraph" w:styleId="32">
    <w:name w:val="toc 3"/>
    <w:basedOn w:val="a"/>
    <w:next w:val="a"/>
    <w:uiPriority w:val="39"/>
    <w:unhideWhenUsed/>
    <w:rsid w:val="003A3246"/>
    <w:pPr>
      <w:spacing w:after="57"/>
      <w:ind w:left="567"/>
    </w:pPr>
  </w:style>
  <w:style w:type="paragraph" w:styleId="4">
    <w:name w:val="toc 4"/>
    <w:basedOn w:val="a"/>
    <w:next w:val="a"/>
    <w:uiPriority w:val="39"/>
    <w:unhideWhenUsed/>
    <w:rsid w:val="003A3246"/>
    <w:pPr>
      <w:spacing w:after="57"/>
      <w:ind w:left="850"/>
    </w:pPr>
  </w:style>
  <w:style w:type="paragraph" w:styleId="5">
    <w:name w:val="toc 5"/>
    <w:basedOn w:val="a"/>
    <w:next w:val="a"/>
    <w:uiPriority w:val="39"/>
    <w:unhideWhenUsed/>
    <w:rsid w:val="003A3246"/>
    <w:pPr>
      <w:spacing w:after="57"/>
      <w:ind w:left="1134"/>
    </w:pPr>
  </w:style>
  <w:style w:type="paragraph" w:styleId="6">
    <w:name w:val="toc 6"/>
    <w:basedOn w:val="a"/>
    <w:next w:val="a"/>
    <w:uiPriority w:val="39"/>
    <w:unhideWhenUsed/>
    <w:rsid w:val="003A3246"/>
    <w:pPr>
      <w:spacing w:after="57"/>
      <w:ind w:left="1417"/>
    </w:pPr>
  </w:style>
  <w:style w:type="paragraph" w:styleId="7">
    <w:name w:val="toc 7"/>
    <w:basedOn w:val="a"/>
    <w:next w:val="a"/>
    <w:uiPriority w:val="39"/>
    <w:unhideWhenUsed/>
    <w:rsid w:val="003A3246"/>
    <w:pPr>
      <w:spacing w:after="57"/>
      <w:ind w:left="1701"/>
    </w:pPr>
  </w:style>
  <w:style w:type="paragraph" w:styleId="8">
    <w:name w:val="toc 8"/>
    <w:basedOn w:val="a"/>
    <w:next w:val="a"/>
    <w:uiPriority w:val="39"/>
    <w:unhideWhenUsed/>
    <w:rsid w:val="003A3246"/>
    <w:pPr>
      <w:spacing w:after="57"/>
      <w:ind w:left="1984"/>
    </w:pPr>
  </w:style>
  <w:style w:type="paragraph" w:styleId="9">
    <w:name w:val="toc 9"/>
    <w:basedOn w:val="a"/>
    <w:next w:val="a"/>
    <w:uiPriority w:val="39"/>
    <w:unhideWhenUsed/>
    <w:rsid w:val="003A3246"/>
    <w:pPr>
      <w:spacing w:after="57"/>
      <w:ind w:left="2268"/>
    </w:pPr>
  </w:style>
  <w:style w:type="paragraph" w:styleId="af3">
    <w:name w:val="TOC Heading"/>
    <w:uiPriority w:val="39"/>
    <w:unhideWhenUsed/>
    <w:rsid w:val="003A3246"/>
  </w:style>
  <w:style w:type="paragraph" w:styleId="af4">
    <w:name w:val="table of figures"/>
    <w:basedOn w:val="a"/>
    <w:next w:val="a"/>
    <w:uiPriority w:val="99"/>
    <w:unhideWhenUsed/>
    <w:rsid w:val="003A3246"/>
  </w:style>
  <w:style w:type="paragraph" w:customStyle="1" w:styleId="14">
    <w:name w:val="Заголовок 1;Знак Знак"/>
    <w:basedOn w:val="a"/>
    <w:next w:val="a"/>
    <w:link w:val="15"/>
    <w:qFormat/>
    <w:rsid w:val="003A3246"/>
    <w:pPr>
      <w:keepNext/>
      <w:outlineLvl w:val="0"/>
    </w:pPr>
    <w:rPr>
      <w:sz w:val="28"/>
      <w:lang w:val="en-US"/>
    </w:rPr>
  </w:style>
  <w:style w:type="character" w:customStyle="1" w:styleId="15">
    <w:name w:val="Заголовок 1 Знак;Знак Знак Знак"/>
    <w:link w:val="14"/>
    <w:rsid w:val="003A3246"/>
    <w:rPr>
      <w:rFonts w:ascii="Times New Roman" w:eastAsia="Times New Roman" w:hAnsi="Times New Roman" w:cs="Times New Roman"/>
      <w:sz w:val="28"/>
      <w:szCs w:val="20"/>
      <w:lang w:eastAsia="ru-RU"/>
    </w:rPr>
  </w:style>
  <w:style w:type="character" w:customStyle="1" w:styleId="30">
    <w:name w:val="Заголовок 3 Знак"/>
    <w:link w:val="3"/>
    <w:rsid w:val="003A3246"/>
    <w:rPr>
      <w:rFonts w:ascii="Cambria" w:eastAsia="Times New Roman" w:hAnsi="Cambria" w:cs="Times New Roman"/>
      <w:b/>
      <w:bCs/>
      <w:sz w:val="26"/>
      <w:szCs w:val="26"/>
      <w:lang w:eastAsia="ru-RU"/>
    </w:rPr>
  </w:style>
  <w:style w:type="paragraph" w:styleId="af5">
    <w:name w:val="caption"/>
    <w:basedOn w:val="a"/>
    <w:next w:val="a"/>
    <w:qFormat/>
    <w:rsid w:val="003A3246"/>
    <w:pPr>
      <w:jc w:val="center"/>
    </w:pPr>
    <w:rPr>
      <w:b/>
      <w:bCs/>
      <w:sz w:val="32"/>
    </w:rPr>
  </w:style>
  <w:style w:type="paragraph" w:styleId="23">
    <w:name w:val="Body Text 2"/>
    <w:basedOn w:val="a"/>
    <w:link w:val="24"/>
    <w:unhideWhenUsed/>
    <w:rsid w:val="003A3246"/>
    <w:pPr>
      <w:spacing w:after="120" w:line="480" w:lineRule="auto"/>
    </w:pPr>
    <w:rPr>
      <w:lang w:val="en-US"/>
    </w:rPr>
  </w:style>
  <w:style w:type="character" w:customStyle="1" w:styleId="24">
    <w:name w:val="Основной текст 2 Знак"/>
    <w:link w:val="23"/>
    <w:rsid w:val="003A3246"/>
    <w:rPr>
      <w:rFonts w:ascii="Times New Roman" w:eastAsia="Times New Roman" w:hAnsi="Times New Roman" w:cs="Times New Roman"/>
      <w:sz w:val="20"/>
      <w:szCs w:val="20"/>
      <w:lang w:eastAsia="ru-RU"/>
    </w:rPr>
  </w:style>
  <w:style w:type="paragraph" w:customStyle="1" w:styleId="Standard">
    <w:name w:val="Standard"/>
    <w:rsid w:val="003A3246"/>
    <w:rPr>
      <w:rFonts w:ascii="Times New Roman" w:eastAsia="Times New Roman" w:hAnsi="Times New Roman"/>
      <w:sz w:val="24"/>
      <w:szCs w:val="24"/>
    </w:rPr>
  </w:style>
  <w:style w:type="paragraph" w:styleId="af6">
    <w:name w:val="header"/>
    <w:basedOn w:val="a"/>
    <w:link w:val="af7"/>
    <w:uiPriority w:val="99"/>
    <w:unhideWhenUsed/>
    <w:rsid w:val="003A3246"/>
    <w:pPr>
      <w:tabs>
        <w:tab w:val="center" w:pos="4677"/>
        <w:tab w:val="right" w:pos="9355"/>
      </w:tabs>
    </w:pPr>
    <w:rPr>
      <w:lang w:val="en-US" w:eastAsia="en-US"/>
    </w:rPr>
  </w:style>
  <w:style w:type="character" w:customStyle="1" w:styleId="af7">
    <w:name w:val="Верхний колонтитул Знак"/>
    <w:link w:val="af6"/>
    <w:uiPriority w:val="99"/>
    <w:rsid w:val="003A3246"/>
    <w:rPr>
      <w:rFonts w:ascii="Times New Roman" w:eastAsia="Times New Roman" w:hAnsi="Times New Roman"/>
    </w:rPr>
  </w:style>
  <w:style w:type="paragraph" w:styleId="af8">
    <w:name w:val="footer"/>
    <w:basedOn w:val="a"/>
    <w:link w:val="af9"/>
    <w:uiPriority w:val="99"/>
    <w:unhideWhenUsed/>
    <w:rsid w:val="003A3246"/>
    <w:pPr>
      <w:tabs>
        <w:tab w:val="center" w:pos="4677"/>
        <w:tab w:val="right" w:pos="9355"/>
      </w:tabs>
    </w:pPr>
    <w:rPr>
      <w:lang w:val="en-US" w:eastAsia="en-US"/>
    </w:rPr>
  </w:style>
  <w:style w:type="character" w:customStyle="1" w:styleId="af9">
    <w:name w:val="Нижний колонтитул Знак"/>
    <w:link w:val="af8"/>
    <w:uiPriority w:val="99"/>
    <w:rsid w:val="003A3246"/>
    <w:rPr>
      <w:rFonts w:ascii="Times New Roman" w:eastAsia="Times New Roman" w:hAnsi="Times New Roman"/>
    </w:rPr>
  </w:style>
  <w:style w:type="paragraph" w:styleId="afa">
    <w:name w:val="Block Text"/>
    <w:basedOn w:val="a"/>
    <w:unhideWhenUsed/>
    <w:rsid w:val="003A3246"/>
    <w:pPr>
      <w:widowControl w:val="0"/>
      <w:shd w:val="clear" w:color="auto" w:fill="FFFFFF"/>
      <w:spacing w:before="1622" w:line="317" w:lineRule="atLeast"/>
      <w:ind w:left="29" w:right="4992"/>
    </w:pPr>
    <w:rPr>
      <w:b/>
      <w:bCs/>
      <w:color w:val="000000"/>
      <w:spacing w:val="-1"/>
      <w:sz w:val="27"/>
      <w:szCs w:val="27"/>
    </w:rPr>
  </w:style>
  <w:style w:type="character" w:styleId="afb">
    <w:name w:val="page number"/>
    <w:basedOn w:val="a0"/>
    <w:rsid w:val="003A3246"/>
  </w:style>
  <w:style w:type="paragraph" w:customStyle="1" w:styleId="ConsPlusNormal">
    <w:name w:val="ConsPlusNormal"/>
    <w:rsid w:val="003A3246"/>
    <w:pPr>
      <w:widowControl w:val="0"/>
    </w:pPr>
    <w:rPr>
      <w:rFonts w:eastAsia="Times New Roman" w:cs="Calibri"/>
      <w:sz w:val="22"/>
      <w:lang w:eastAsia="ru-RU"/>
    </w:rPr>
  </w:style>
  <w:style w:type="table" w:customStyle="1" w:styleId="16">
    <w:name w:val="Сетка таблицы1"/>
    <w:basedOn w:val="a1"/>
    <w:next w:val="ab"/>
    <w:uiPriority w:val="59"/>
    <w:rsid w:val="003A3246"/>
    <w:rPr>
      <w:sz w:val="22"/>
      <w:szCs w:val="22"/>
      <w:lang w:eastAsia="en-US"/>
    </w:rPr>
    <w:tblPr>
      <w:tblInd w:w="0" w:type="dxa"/>
      <w:tblCellMar>
        <w:top w:w="0" w:type="dxa"/>
        <w:left w:w="108" w:type="dxa"/>
        <w:bottom w:w="0" w:type="dxa"/>
        <w:right w:w="108" w:type="dxa"/>
      </w:tblCellMar>
    </w:tblPr>
  </w:style>
  <w:style w:type="paragraph" w:styleId="afc">
    <w:name w:val="Balloon Text"/>
    <w:basedOn w:val="a"/>
    <w:link w:val="afd"/>
    <w:uiPriority w:val="99"/>
    <w:semiHidden/>
    <w:unhideWhenUsed/>
    <w:rsid w:val="003A3246"/>
    <w:rPr>
      <w:rFonts w:ascii="Tahoma" w:hAnsi="Tahoma"/>
      <w:sz w:val="16"/>
      <w:szCs w:val="16"/>
      <w:lang w:val="en-US" w:eastAsia="en-US"/>
    </w:rPr>
  </w:style>
  <w:style w:type="character" w:customStyle="1" w:styleId="afd">
    <w:name w:val="Текст выноски Знак"/>
    <w:link w:val="afc"/>
    <w:uiPriority w:val="99"/>
    <w:semiHidden/>
    <w:rsid w:val="003A3246"/>
    <w:rPr>
      <w:rFonts w:ascii="Tahoma" w:eastAsia="Times New Roman" w:hAnsi="Tahoma" w:cs="Tahoma"/>
      <w:sz w:val="16"/>
      <w:szCs w:val="16"/>
    </w:rPr>
  </w:style>
  <w:style w:type="paragraph" w:styleId="afe">
    <w:name w:val="Body Text Indent"/>
    <w:basedOn w:val="a"/>
    <w:link w:val="aff"/>
    <w:uiPriority w:val="99"/>
    <w:semiHidden/>
    <w:unhideWhenUsed/>
    <w:rsid w:val="003A3246"/>
    <w:pPr>
      <w:spacing w:after="120"/>
      <w:ind w:left="283"/>
    </w:pPr>
    <w:rPr>
      <w:lang w:val="en-US" w:eastAsia="en-US"/>
    </w:rPr>
  </w:style>
  <w:style w:type="character" w:customStyle="1" w:styleId="aff">
    <w:name w:val="Основной текст с отступом Знак"/>
    <w:link w:val="afe"/>
    <w:uiPriority w:val="99"/>
    <w:semiHidden/>
    <w:rsid w:val="003A3246"/>
    <w:rPr>
      <w:rFonts w:ascii="Times New Roman" w:eastAsia="Times New Roman" w:hAnsi="Times New Roman"/>
    </w:rPr>
  </w:style>
  <w:style w:type="table" w:customStyle="1" w:styleId="25">
    <w:name w:val="Сетка таблицы2"/>
    <w:basedOn w:val="a1"/>
    <w:next w:val="ab"/>
    <w:uiPriority w:val="59"/>
    <w:rsid w:val="003A3246"/>
    <w:rPr>
      <w:sz w:val="22"/>
      <w:szCs w:val="22"/>
      <w:lang w:val="en-US" w:eastAsia="en-US"/>
    </w:rPr>
    <w:tblPr>
      <w:tblInd w:w="0" w:type="dxa"/>
      <w:tblCellMar>
        <w:top w:w="0" w:type="dxa"/>
        <w:left w:w="108" w:type="dxa"/>
        <w:bottom w:w="0" w:type="dxa"/>
        <w:right w:w="108" w:type="dxa"/>
      </w:tblCellMar>
    </w:tblPr>
  </w:style>
  <w:style w:type="character" w:customStyle="1" w:styleId="aff0">
    <w:name w:val="Основной текст_"/>
    <w:basedOn w:val="a0"/>
    <w:link w:val="26"/>
    <w:rsid w:val="003A3246"/>
    <w:rPr>
      <w:rFonts w:ascii="Times New Roman" w:eastAsia="Times New Roman" w:hAnsi="Times New Roman"/>
      <w:sz w:val="27"/>
      <w:szCs w:val="27"/>
      <w:shd w:val="clear" w:color="auto" w:fill="FFFFFF"/>
    </w:rPr>
  </w:style>
  <w:style w:type="paragraph" w:customStyle="1" w:styleId="26">
    <w:name w:val="Основной текст2"/>
    <w:basedOn w:val="a"/>
    <w:link w:val="aff0"/>
    <w:rsid w:val="003A3246"/>
    <w:pPr>
      <w:widowControl w:val="0"/>
      <w:shd w:val="clear" w:color="auto" w:fill="FFFFFF"/>
      <w:spacing w:line="0" w:lineRule="atLeast"/>
      <w:ind w:hanging="1100"/>
      <w:jc w:val="right"/>
    </w:pPr>
    <w:rPr>
      <w:sz w:val="27"/>
      <w:szCs w:val="27"/>
    </w:rPr>
  </w:style>
  <w:style w:type="character" w:styleId="aff1">
    <w:name w:val="FollowedHyperlink"/>
    <w:basedOn w:val="a0"/>
    <w:uiPriority w:val="99"/>
    <w:semiHidden/>
    <w:unhideWhenUsed/>
    <w:rsid w:val="003A324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obr.novreg.ru" TargetMode="External"/><Relationship Id="rId13" Type="http://schemas.openxmlformats.org/officeDocument/2006/relationships/hyperlink" Target="https://&#1094;&#1077;&#1085;&#1090;&#1088;&#1086;&#1085;&#1092;&#1080;&#1084;.&#1088;&#1092;" TargetMode="External"/><Relationship Id="rId18" Type="http://schemas.openxmlformats.org/officeDocument/2006/relationships/hyperlink" Target="mailto:onfim.vsosh@gimnazium.ru" TargetMode="External"/><Relationship Id="rId3" Type="http://schemas.openxmlformats.org/officeDocument/2006/relationships/settings" Target="settings.xml"/><Relationship Id="rId21" Type="http://schemas.openxmlformats.org/officeDocument/2006/relationships/hyperlink" Target="https://minobr.novreg.ru/" TargetMode="External"/><Relationship Id="rId7" Type="http://schemas.openxmlformats.org/officeDocument/2006/relationships/hyperlink" Target="https://&#1094;&#1077;&#1085;&#1090;&#1088;&#1086;&#1085;&#1092;&#1080;&#1084;.&#1088;&#1092;" TargetMode="External"/><Relationship Id="rId12" Type="http://schemas.openxmlformats.org/officeDocument/2006/relationships/hyperlink" Target="http://gaa@gimnazium.ru" TargetMode="External"/><Relationship Id="rId17" Type="http://schemas.openxmlformats.org/officeDocument/2006/relationships/hyperlink" Target="https://&#1094;&#1077;&#1085;&#1090;&#1088;&#1086;&#1085;&#1092;&#1080;&#1084;.&#1088;&#109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onfim.vsosh@gimnazium.ru" TargetMode="External"/><Relationship Id="rId20" Type="http://schemas.openxmlformats.org/officeDocument/2006/relationships/hyperlink" Target="https://&#1094;&#1077;&#1085;&#1090;&#1088;&#1086;&#1085;&#1092;&#1080;&#1084;.&#1088;&#10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94;&#1077;&#1085;&#1090;&#1088;&#1086;&#1085;&#1092;&#1080;&#1084;.&#1088;&#109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1094;&#1077;&#1085;&#1090;&#1088;&#1086;&#1085;&#1092;&#1080;&#1084;.&#1088;&#1092;" TargetMode="External"/><Relationship Id="rId23" Type="http://schemas.openxmlformats.org/officeDocument/2006/relationships/header" Target="header1.xml"/><Relationship Id="rId10" Type="http://schemas.openxmlformats.org/officeDocument/2006/relationships/hyperlink" Target="https://minobr.novreg.ru" TargetMode="External"/><Relationship Id="rId19" Type="http://schemas.openxmlformats.org/officeDocument/2006/relationships/hyperlink" Target="edu53.ru" TargetMode="External"/><Relationship Id="rId4" Type="http://schemas.openxmlformats.org/officeDocument/2006/relationships/webSettings" Target="webSettings.xml"/><Relationship Id="rId9" Type="http://schemas.openxmlformats.org/officeDocument/2006/relationships/hyperlink" Target="https://&#1094;&#1077;&#1085;&#1090;&#1088;&#1086;&#1085;&#1092;&#1080;&#1084;.&#1088;&#1092;" TargetMode="External"/><Relationship Id="rId14" Type="http://schemas.openxmlformats.org/officeDocument/2006/relationships/hyperlink" Target="https://&#1094;&#1077;&#1085;&#1090;&#1088;&#1086;&#1085;&#1092;&#1080;&#1084;.&#1088;&#1092;" TargetMode="External"/><Relationship Id="rId22" Type="http://schemas.openxmlformats.org/officeDocument/2006/relationships/hyperlink" Target="https://&#1094;&#1077;&#1085;&#1090;&#1088;&#1086;&#1085;&#1092;&#1080;&#1084;.&#1088;&#1092;"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24</Pages>
  <Words>7849</Words>
  <Characters>44744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SEKR</dc:creator>
  <cp:lastModifiedBy>gaa</cp:lastModifiedBy>
  <cp:revision>157</cp:revision>
  <cp:lastPrinted>2023-11-29T07:34:00Z</cp:lastPrinted>
  <dcterms:created xsi:type="dcterms:W3CDTF">2021-11-22T08:19:00Z</dcterms:created>
  <dcterms:modified xsi:type="dcterms:W3CDTF">2024-12-23T06:36:00Z</dcterms:modified>
  <cp:version>786432</cp:version>
</cp:coreProperties>
</file>