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87" w:rsidRPr="00A737CE" w:rsidRDefault="00703427" w:rsidP="007F1B83">
      <w:pPr>
        <w:pStyle w:val="a3"/>
        <w:spacing w:line="434" w:lineRule="auto"/>
        <w:ind w:left="0" w:firstLine="0"/>
        <w:rPr>
          <w:sz w:val="28"/>
          <w:szCs w:val="28"/>
        </w:rPr>
        <w:sectPr w:rsidR="00545687" w:rsidRPr="00A737CE">
          <w:type w:val="continuous"/>
          <w:pgSz w:w="11920" w:h="16850"/>
          <w:pgMar w:top="800" w:right="560" w:bottom="280" w:left="500" w:header="720" w:footer="720" w:gutter="0"/>
          <w:cols w:space="720"/>
        </w:sectPr>
      </w:pPr>
      <w:r w:rsidRPr="00703427">
        <w:rPr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bat.Document.DC" ShapeID="_x0000_i1025" DrawAspect="Content" ObjectID="_1786176866" r:id="rId6"/>
        </w:object>
      </w:r>
    </w:p>
    <w:p w:rsidR="00545687" w:rsidRPr="00A737CE" w:rsidRDefault="00325078" w:rsidP="00A737CE">
      <w:pPr>
        <w:pStyle w:val="Heading1"/>
        <w:tabs>
          <w:tab w:val="left" w:pos="4169"/>
        </w:tabs>
        <w:spacing w:before="70" w:line="240" w:lineRule="auto"/>
        <w:ind w:left="0"/>
        <w:jc w:val="center"/>
        <w:rPr>
          <w:sz w:val="28"/>
          <w:szCs w:val="28"/>
        </w:rPr>
      </w:pPr>
      <w:r w:rsidRPr="00A737CE">
        <w:rPr>
          <w:sz w:val="28"/>
          <w:szCs w:val="28"/>
        </w:rPr>
        <w:lastRenderedPageBreak/>
        <w:t>Пояснительная</w:t>
      </w:r>
      <w:r w:rsidRPr="00A737CE">
        <w:rPr>
          <w:spacing w:val="-10"/>
          <w:sz w:val="28"/>
          <w:szCs w:val="28"/>
        </w:rPr>
        <w:t xml:space="preserve"> </w:t>
      </w:r>
      <w:r w:rsidRPr="00A737CE">
        <w:rPr>
          <w:sz w:val="28"/>
          <w:szCs w:val="28"/>
        </w:rPr>
        <w:t>записка</w:t>
      </w:r>
    </w:p>
    <w:p w:rsidR="00545687" w:rsidRPr="00A737CE" w:rsidRDefault="00325078">
      <w:pPr>
        <w:pStyle w:val="a3"/>
        <w:spacing w:before="231"/>
        <w:ind w:left="352" w:right="283" w:firstLine="0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Краеведение – благодатная почва, позволяющая воспитывать у детей любовь к родному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городу, краю, Отечеству. Краеведение помогает формированию у младших школьников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целостного представления о своём крае, сохранения и развития социально- экономических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 культурных достижений и традиций края за счёт становления ключевых компетенций.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Это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способствует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развитию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познавательных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способностей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учащихся,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становлению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гражданской позиции по отношению к окружающему миру и общественным явлениям,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формированию толерантности и толерантного поведения, укреплению семейных связей,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изучению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истории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города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через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семейные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архивы,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рассказы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родителей,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бабушек</w:t>
      </w:r>
      <w:r w:rsidRPr="00A737CE">
        <w:rPr>
          <w:color w:val="000009"/>
          <w:spacing w:val="6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дедушек, других родственников; изучению жизни края в семье через беседы, совместное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чтение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краеведческой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литературы,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книг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местных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писателей,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семейные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экскурсии,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формированию экологической культуры, способности самостоятельно оценивать уровень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безопасности окружающей среды как среды жизнедеятельности, развитию познавательных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интересов,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интеллектуальных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творческих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способностей,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стимулированию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стремления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знать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как можно больше о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родном крае.</w:t>
      </w:r>
    </w:p>
    <w:p w:rsidR="00545687" w:rsidRPr="00A737CE" w:rsidRDefault="007F1B83">
      <w:pPr>
        <w:pStyle w:val="a3"/>
        <w:spacing w:before="1"/>
        <w:ind w:left="352" w:right="280" w:firstLine="564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Рабочая программа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«Краеведение»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является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актуальной,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т.к.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занимается решением данной проблемы – воспитанием юных патриотов своей Родины.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История страны, как в зеркале, отражается в судьбах ее граждан. Чем больше изучаешь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жизнь своих предков, тем лучше познаешь нюансы крупных исторических событий, более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точно понимаешь их влияние на судьбы людей. А Родина каждого человека начинается с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города, села, с улицы и с дома, в котором он живёт. Каждый человек связан с прошлым,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настоящим и будущим своей страны, поэтому необходимо, чтобы дети хорошо знали свои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истоки, историю,</w:t>
      </w:r>
      <w:r w:rsidR="00325078" w:rsidRPr="00A737CE">
        <w:rPr>
          <w:color w:val="000009"/>
          <w:spacing w:val="2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культуру</w:t>
      </w:r>
      <w:r w:rsidR="00325078" w:rsidRPr="00A737CE">
        <w:rPr>
          <w:color w:val="000009"/>
          <w:spacing w:val="-9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своего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края.</w:t>
      </w:r>
    </w:p>
    <w:p w:rsidR="00545687" w:rsidRPr="00A737CE" w:rsidRDefault="007F1B83">
      <w:pPr>
        <w:pStyle w:val="a3"/>
        <w:spacing w:before="1"/>
        <w:ind w:left="352" w:right="281" w:firstLine="713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Курс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«Краеведение»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носит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личностно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ориентированный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характер.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Изучение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родного края</w:t>
      </w:r>
      <w:r w:rsidR="00325078" w:rsidRPr="00A737CE">
        <w:rPr>
          <w:color w:val="000009"/>
          <w:spacing w:val="-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-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это</w:t>
      </w:r>
      <w:r w:rsidR="00325078" w:rsidRPr="00A737CE">
        <w:rPr>
          <w:color w:val="000009"/>
          <w:spacing w:val="-2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ведущий</w:t>
      </w:r>
      <w:r w:rsidR="00325078" w:rsidRPr="00A737CE">
        <w:rPr>
          <w:color w:val="000009"/>
          <w:spacing w:val="1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фактор</w:t>
      </w:r>
      <w:r w:rsidR="00325078" w:rsidRPr="00A737CE">
        <w:rPr>
          <w:color w:val="000009"/>
          <w:spacing w:val="-2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воспитания</w:t>
      </w:r>
      <w:r w:rsidR="00325078" w:rsidRPr="00A737CE">
        <w:rPr>
          <w:color w:val="000009"/>
          <w:spacing w:val="2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патриотизма</w:t>
      </w:r>
      <w:r w:rsidR="00325078" w:rsidRPr="00A737CE">
        <w:rPr>
          <w:color w:val="000009"/>
          <w:spacing w:val="9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у</w:t>
      </w:r>
      <w:r w:rsidR="00325078" w:rsidRPr="00A737CE">
        <w:rPr>
          <w:color w:val="000009"/>
          <w:spacing w:val="-4"/>
          <w:sz w:val="28"/>
          <w:szCs w:val="28"/>
        </w:rPr>
        <w:t xml:space="preserve"> </w:t>
      </w:r>
      <w:r w:rsidR="00325078" w:rsidRPr="00A737CE">
        <w:rPr>
          <w:color w:val="000009"/>
          <w:sz w:val="28"/>
          <w:szCs w:val="28"/>
        </w:rPr>
        <w:t>учащихся.</w:t>
      </w:r>
    </w:p>
    <w:p w:rsidR="00545687" w:rsidRPr="00A737CE" w:rsidRDefault="00325078">
      <w:pPr>
        <w:pStyle w:val="a3"/>
        <w:ind w:left="352" w:right="285" w:firstLine="564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Изучение родного края необходимо уже на начальной ступени образования, так как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именно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этом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возрасте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закладываются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основные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качества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личности.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зря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народная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мудрость гласит: «Дерево питают корни, а человека Родина», «Мира не узнаешь, не зная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края своего!».</w:t>
      </w:r>
    </w:p>
    <w:p w:rsidR="00545687" w:rsidRPr="00A737CE" w:rsidRDefault="00325078" w:rsidP="00A737CE">
      <w:pPr>
        <w:spacing w:before="2"/>
        <w:ind w:left="916"/>
        <w:jc w:val="both"/>
        <w:rPr>
          <w:b/>
          <w:sz w:val="28"/>
          <w:szCs w:val="28"/>
        </w:rPr>
      </w:pPr>
      <w:r w:rsidRPr="00A737CE">
        <w:rPr>
          <w:color w:val="000009"/>
          <w:sz w:val="28"/>
          <w:szCs w:val="28"/>
        </w:rPr>
        <w:t>Данный</w:t>
      </w:r>
      <w:r w:rsidRPr="00A737CE">
        <w:rPr>
          <w:color w:val="000009"/>
          <w:spacing w:val="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курс</w:t>
      </w:r>
      <w:r w:rsidRPr="00A737CE">
        <w:rPr>
          <w:color w:val="000009"/>
          <w:spacing w:val="7"/>
          <w:sz w:val="28"/>
          <w:szCs w:val="28"/>
        </w:rPr>
        <w:t xml:space="preserve"> </w:t>
      </w:r>
      <w:r w:rsidR="007F1B83" w:rsidRPr="00A737CE">
        <w:rPr>
          <w:color w:val="000009"/>
          <w:sz w:val="28"/>
          <w:szCs w:val="28"/>
        </w:rPr>
        <w:t>“Краеведение</w:t>
      </w:r>
      <w:r w:rsidRPr="00A737CE">
        <w:rPr>
          <w:color w:val="000009"/>
          <w:sz w:val="28"/>
          <w:szCs w:val="28"/>
        </w:rPr>
        <w:t>”</w:t>
      </w:r>
      <w:r w:rsidRPr="00A737CE">
        <w:rPr>
          <w:color w:val="000009"/>
          <w:spacing w:val="10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рассчитан</w:t>
      </w:r>
      <w:r w:rsidRPr="00A737CE">
        <w:rPr>
          <w:b/>
          <w:color w:val="000009"/>
          <w:spacing w:val="6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на</w:t>
      </w:r>
      <w:r w:rsidRPr="00A737CE">
        <w:rPr>
          <w:b/>
          <w:color w:val="000009"/>
          <w:spacing w:val="1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преподавание</w:t>
      </w:r>
      <w:r w:rsidRPr="00A737CE">
        <w:rPr>
          <w:color w:val="000009"/>
          <w:spacing w:val="10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в</w:t>
      </w:r>
      <w:r w:rsidRPr="00A737CE">
        <w:rPr>
          <w:b/>
          <w:color w:val="000009"/>
          <w:spacing w:val="6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5</w:t>
      </w:r>
      <w:r w:rsidRPr="00A737CE">
        <w:rPr>
          <w:b/>
          <w:color w:val="000009"/>
          <w:spacing w:val="7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классах</w:t>
      </w:r>
      <w:r w:rsidRPr="00A737CE">
        <w:rPr>
          <w:color w:val="000009"/>
          <w:spacing w:val="5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по</w:t>
      </w:r>
      <w:r w:rsidRPr="00A737CE">
        <w:rPr>
          <w:b/>
          <w:color w:val="000009"/>
          <w:spacing w:val="4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34</w:t>
      </w:r>
      <w:r w:rsidRPr="00A737CE">
        <w:rPr>
          <w:b/>
          <w:color w:val="000009"/>
          <w:spacing w:val="7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часов</w:t>
      </w:r>
      <w:r w:rsidRPr="00A737CE">
        <w:rPr>
          <w:b/>
          <w:color w:val="000009"/>
          <w:spacing w:val="18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в</w:t>
      </w:r>
      <w:r w:rsidR="00A737CE">
        <w:rPr>
          <w:b/>
          <w:color w:val="000009"/>
          <w:sz w:val="28"/>
          <w:szCs w:val="28"/>
        </w:rPr>
        <w:t xml:space="preserve"> </w:t>
      </w:r>
      <w:r w:rsidR="00A737CE">
        <w:rPr>
          <w:color w:val="000009"/>
          <w:sz w:val="28"/>
          <w:szCs w:val="28"/>
        </w:rPr>
        <w:t>г</w:t>
      </w:r>
      <w:r w:rsidRPr="00A737CE">
        <w:rPr>
          <w:color w:val="000009"/>
          <w:sz w:val="28"/>
          <w:szCs w:val="28"/>
        </w:rPr>
        <w:t>од</w:t>
      </w:r>
      <w:r w:rsidR="007F1B83" w:rsidRPr="00A737CE">
        <w:rPr>
          <w:color w:val="000009"/>
          <w:spacing w:val="-1"/>
          <w:sz w:val="28"/>
          <w:szCs w:val="28"/>
        </w:rPr>
        <w:t xml:space="preserve"> (1 час в неделю).</w:t>
      </w:r>
    </w:p>
    <w:p w:rsidR="00545687" w:rsidRPr="00A737CE" w:rsidRDefault="00325078" w:rsidP="00A737CE">
      <w:pPr>
        <w:tabs>
          <w:tab w:val="left" w:pos="3499"/>
        </w:tabs>
        <w:spacing w:line="298" w:lineRule="exact"/>
        <w:ind w:left="426"/>
        <w:rPr>
          <w:sz w:val="28"/>
          <w:szCs w:val="28"/>
        </w:rPr>
      </w:pPr>
      <w:r w:rsidRPr="00A737CE">
        <w:rPr>
          <w:b/>
          <w:color w:val="000009"/>
          <w:sz w:val="28"/>
          <w:szCs w:val="28"/>
        </w:rPr>
        <w:t>Цель</w:t>
      </w:r>
      <w:r w:rsidRPr="00A737CE">
        <w:rPr>
          <w:b/>
          <w:color w:val="000009"/>
          <w:spacing w:val="93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программы:</w:t>
      </w:r>
      <w:r w:rsidRPr="00A737CE">
        <w:rPr>
          <w:b/>
          <w:color w:val="000009"/>
          <w:sz w:val="28"/>
          <w:szCs w:val="28"/>
        </w:rPr>
        <w:tab/>
      </w:r>
      <w:r w:rsidRPr="00A737CE">
        <w:rPr>
          <w:color w:val="000009"/>
          <w:sz w:val="28"/>
          <w:szCs w:val="28"/>
        </w:rPr>
        <w:t>формирование</w:t>
      </w:r>
      <w:r w:rsidRPr="00A737CE">
        <w:rPr>
          <w:color w:val="000009"/>
          <w:spacing w:val="3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личности</w:t>
      </w:r>
      <w:r w:rsidRPr="00A737CE">
        <w:rPr>
          <w:color w:val="000009"/>
          <w:spacing w:val="3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ученика,</w:t>
      </w:r>
      <w:r w:rsidRPr="00A737CE">
        <w:rPr>
          <w:color w:val="000009"/>
          <w:spacing w:val="9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бережно</w:t>
      </w:r>
      <w:r w:rsidRPr="00A737CE">
        <w:rPr>
          <w:color w:val="000009"/>
          <w:spacing w:val="9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относящегося</w:t>
      </w:r>
      <w:r w:rsidRPr="00A737CE">
        <w:rPr>
          <w:color w:val="000009"/>
          <w:spacing w:val="9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="00A737CE">
        <w:rPr>
          <w:color w:val="00000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прошлому</w:t>
      </w:r>
      <w:r w:rsidRPr="00A737CE">
        <w:rPr>
          <w:color w:val="000009"/>
          <w:spacing w:val="-1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своей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Родины,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стремящегося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активному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участию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жизни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общества.</w:t>
      </w:r>
    </w:p>
    <w:p w:rsidR="00545687" w:rsidRPr="00A737CE" w:rsidRDefault="00325078">
      <w:pPr>
        <w:pStyle w:val="Heading1"/>
        <w:spacing w:before="3"/>
        <w:ind w:left="1000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Задачи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программы:</w:t>
      </w:r>
    </w:p>
    <w:p w:rsidR="00545687" w:rsidRPr="00A737CE" w:rsidRDefault="00325078">
      <w:pPr>
        <w:pStyle w:val="a3"/>
        <w:spacing w:line="295" w:lineRule="exact"/>
        <w:ind w:left="352" w:firstLine="0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Образовательные: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  <w:tab w:val="left" w:pos="7128"/>
        </w:tabs>
        <w:ind w:right="508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формировать</w:t>
      </w:r>
      <w:r w:rsidRPr="00A737CE">
        <w:rPr>
          <w:color w:val="000009"/>
          <w:spacing w:val="9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представления</w:t>
      </w:r>
      <w:r w:rsidRPr="00A737CE">
        <w:rPr>
          <w:color w:val="000009"/>
          <w:spacing w:val="9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</w:t>
      </w:r>
      <w:r w:rsidRPr="00A737CE">
        <w:rPr>
          <w:color w:val="000009"/>
          <w:spacing w:val="9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краеведении,</w:t>
      </w:r>
      <w:r w:rsidRPr="00A737CE">
        <w:rPr>
          <w:color w:val="000009"/>
          <w:spacing w:val="9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как</w:t>
      </w:r>
      <w:r w:rsidRPr="00A737CE">
        <w:rPr>
          <w:color w:val="000009"/>
          <w:sz w:val="28"/>
          <w:szCs w:val="28"/>
        </w:rPr>
        <w:tab/>
        <w:t>о</w:t>
      </w:r>
      <w:r w:rsidRPr="00A737CE">
        <w:rPr>
          <w:color w:val="000009"/>
          <w:spacing w:val="2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предмете</w:t>
      </w:r>
      <w:r w:rsidRPr="00A737CE">
        <w:rPr>
          <w:color w:val="000009"/>
          <w:spacing w:val="3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исторического</w:t>
      </w:r>
      <w:r w:rsidRPr="00A737CE">
        <w:rPr>
          <w:color w:val="000009"/>
          <w:spacing w:val="3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культурного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развития</w:t>
      </w:r>
      <w:r w:rsidRPr="00A737CE">
        <w:rPr>
          <w:color w:val="000009"/>
          <w:spacing w:val="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общества;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  <w:tab w:val="left" w:pos="6919"/>
        </w:tabs>
        <w:ind w:right="322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приобретение</w:t>
      </w:r>
      <w:r w:rsidRPr="00A737CE">
        <w:rPr>
          <w:color w:val="000009"/>
          <w:spacing w:val="4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знаний</w:t>
      </w:r>
      <w:r w:rsidRPr="00A737CE">
        <w:rPr>
          <w:color w:val="000009"/>
          <w:spacing w:val="4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</w:t>
      </w:r>
      <w:r w:rsidRPr="00A737CE">
        <w:rPr>
          <w:color w:val="000009"/>
          <w:spacing w:val="4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природе</w:t>
      </w:r>
      <w:r w:rsidRPr="00A737CE">
        <w:rPr>
          <w:color w:val="000009"/>
          <w:spacing w:val="4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родного</w:t>
      </w:r>
      <w:r w:rsidRPr="00A737CE">
        <w:rPr>
          <w:color w:val="000009"/>
          <w:spacing w:val="4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края,</w:t>
      </w:r>
      <w:r w:rsidRPr="00A737CE">
        <w:rPr>
          <w:color w:val="000009"/>
          <w:spacing w:val="4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</w:t>
      </w:r>
      <w:r w:rsidRPr="00A737CE">
        <w:rPr>
          <w:color w:val="000009"/>
          <w:sz w:val="28"/>
          <w:szCs w:val="28"/>
        </w:rPr>
        <w:tab/>
        <w:t>культуре,</w:t>
      </w:r>
      <w:r w:rsidRPr="00A737CE">
        <w:rPr>
          <w:color w:val="000009"/>
          <w:spacing w:val="3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обычаях</w:t>
      </w:r>
      <w:r w:rsidRPr="00A737CE">
        <w:rPr>
          <w:color w:val="000009"/>
          <w:spacing w:val="3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3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традициях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своего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народа;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научить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видеть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понимать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красоту</w:t>
      </w:r>
      <w:r w:rsidRPr="00A737CE">
        <w:rPr>
          <w:color w:val="000009"/>
          <w:spacing w:val="-1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живой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природы;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spacing w:before="4" w:line="296" w:lineRule="exact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сформировать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навыки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экологически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грамотного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безопасного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поведения;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ind w:right="336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познакомить детей с существующими в природе взаимосвязями растений, животных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человека.</w:t>
      </w:r>
    </w:p>
    <w:p w:rsidR="00545687" w:rsidRPr="00A737CE" w:rsidRDefault="00325078">
      <w:pPr>
        <w:pStyle w:val="a3"/>
        <w:spacing w:before="4" w:line="296" w:lineRule="exact"/>
        <w:ind w:left="352" w:firstLine="0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Воспитательные: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  <w:tab w:val="left" w:pos="4680"/>
          <w:tab w:val="left" w:pos="6017"/>
        </w:tabs>
        <w:ind w:right="514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сформировать</w:t>
      </w:r>
      <w:r w:rsidRPr="00A737CE">
        <w:rPr>
          <w:color w:val="000009"/>
          <w:spacing w:val="7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уважительное,</w:t>
      </w:r>
      <w:r w:rsidRPr="00A737CE">
        <w:rPr>
          <w:color w:val="000009"/>
          <w:sz w:val="28"/>
          <w:szCs w:val="28"/>
        </w:rPr>
        <w:tab/>
        <w:t>бережное</w:t>
      </w:r>
      <w:r w:rsidRPr="00A737CE">
        <w:rPr>
          <w:color w:val="000009"/>
          <w:sz w:val="28"/>
          <w:szCs w:val="28"/>
        </w:rPr>
        <w:tab/>
        <w:t>отношения к историческому наследию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своего края,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его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истории,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культуре, природе;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ind w:right="321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воспитать</w:t>
      </w:r>
      <w:r w:rsidRPr="00A737CE">
        <w:rPr>
          <w:color w:val="000009"/>
          <w:spacing w:val="5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5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ребенке</w:t>
      </w:r>
      <w:r w:rsidRPr="00A737CE">
        <w:rPr>
          <w:color w:val="000009"/>
          <w:spacing w:val="6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лучшие</w:t>
      </w:r>
      <w:r w:rsidRPr="00A737CE">
        <w:rPr>
          <w:color w:val="000009"/>
          <w:spacing w:val="5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духовно-нравственные</w:t>
      </w:r>
      <w:r w:rsidRPr="00A737CE">
        <w:rPr>
          <w:color w:val="000009"/>
          <w:spacing w:val="5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качества:</w:t>
      </w:r>
      <w:r w:rsidRPr="00A737CE">
        <w:rPr>
          <w:color w:val="000009"/>
          <w:spacing w:val="5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любовь</w:t>
      </w:r>
      <w:r w:rsidRPr="00A737CE">
        <w:rPr>
          <w:color w:val="000009"/>
          <w:spacing w:val="5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5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людям</w:t>
      </w:r>
      <w:r w:rsidRPr="00A737CE">
        <w:rPr>
          <w:color w:val="000009"/>
          <w:spacing w:val="5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природе,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стремление</w:t>
      </w:r>
      <w:r w:rsidRPr="00A737CE">
        <w:rPr>
          <w:color w:val="000009"/>
          <w:spacing w:val="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добрым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поступкам, чистым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помыслам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lastRenderedPageBreak/>
        <w:t>чувствам;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spacing w:before="1" w:line="297" w:lineRule="exact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воспитывать у</w:t>
      </w:r>
      <w:r w:rsidRPr="00A737CE">
        <w:rPr>
          <w:color w:val="000009"/>
          <w:spacing w:val="-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детей</w:t>
      </w:r>
      <w:r w:rsidRPr="00A737CE">
        <w:rPr>
          <w:color w:val="000009"/>
          <w:spacing w:val="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ответственное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отношение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окружающей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среде;</w:t>
      </w:r>
    </w:p>
    <w:p w:rsidR="00545687" w:rsidRPr="00A737CE" w:rsidRDefault="00325078" w:rsidP="00A737CE">
      <w:pPr>
        <w:pStyle w:val="a4"/>
        <w:numPr>
          <w:ilvl w:val="0"/>
          <w:numId w:val="4"/>
        </w:numPr>
        <w:tabs>
          <w:tab w:val="left" w:pos="1137"/>
          <w:tab w:val="left" w:pos="1138"/>
        </w:tabs>
        <w:ind w:right="769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воспитывать такие личностные качества как доброта, честность, взаимопомощь.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Развивающие:</w:t>
      </w:r>
    </w:p>
    <w:p w:rsidR="00545687" w:rsidRDefault="00545687">
      <w:pPr>
        <w:rPr>
          <w:sz w:val="28"/>
          <w:szCs w:val="28"/>
        </w:rPr>
      </w:pPr>
    </w:p>
    <w:p w:rsidR="00A737CE" w:rsidRPr="00A737CE" w:rsidRDefault="00A737CE" w:rsidP="00A737CE">
      <w:pPr>
        <w:keepNext/>
        <w:keepLines/>
        <w:widowControl/>
        <w:contextualSpacing/>
        <w:rPr>
          <w:sz w:val="28"/>
          <w:szCs w:val="28"/>
        </w:rPr>
        <w:sectPr w:rsidR="00A737CE" w:rsidRPr="00A737CE">
          <w:pgSz w:w="11920" w:h="16850"/>
          <w:pgMar w:top="620" w:right="560" w:bottom="280" w:left="500" w:header="720" w:footer="720" w:gutter="0"/>
          <w:cols w:space="720"/>
        </w:sectPr>
      </w:pP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spacing w:before="75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lastRenderedPageBreak/>
        <w:t>развивать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потребности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общения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природой;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spacing w:before="1"/>
        <w:ind w:right="691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развивать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эмоционально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доброжелательное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отношение</w:t>
      </w:r>
      <w:r w:rsidRPr="00A737CE">
        <w:rPr>
          <w:color w:val="000009"/>
          <w:spacing w:val="5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растениям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животным,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нравственные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эстетические</w:t>
      </w:r>
      <w:r w:rsidRPr="00A737CE">
        <w:rPr>
          <w:color w:val="000009"/>
          <w:spacing w:val="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чувства;</w:t>
      </w:r>
    </w:p>
    <w:p w:rsidR="00545687" w:rsidRPr="00A737CE" w:rsidRDefault="00325078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ind w:right="836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развитие умения воспринимать окружающий мир посредством органов чувств и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познавательного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интереса;</w:t>
      </w:r>
    </w:p>
    <w:p w:rsidR="00545687" w:rsidRPr="00A737CE" w:rsidRDefault="00325078" w:rsidP="007F1B83">
      <w:pPr>
        <w:pStyle w:val="a4"/>
        <w:numPr>
          <w:ilvl w:val="0"/>
          <w:numId w:val="4"/>
        </w:numPr>
        <w:tabs>
          <w:tab w:val="left" w:pos="1072"/>
          <w:tab w:val="left" w:pos="1073"/>
        </w:tabs>
        <w:spacing w:before="2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развивать умения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навыки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правильного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взаимодействия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природой.</w:t>
      </w:r>
    </w:p>
    <w:p w:rsidR="00545687" w:rsidRPr="00A737CE" w:rsidRDefault="00545687">
      <w:pPr>
        <w:pStyle w:val="a3"/>
        <w:spacing w:before="4"/>
        <w:ind w:left="0" w:firstLine="0"/>
        <w:rPr>
          <w:sz w:val="28"/>
          <w:szCs w:val="28"/>
        </w:rPr>
      </w:pPr>
    </w:p>
    <w:p w:rsidR="00545687" w:rsidRPr="00A737CE" w:rsidRDefault="00325078">
      <w:pPr>
        <w:pStyle w:val="Heading1"/>
        <w:spacing w:before="1"/>
        <w:ind w:left="712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Методы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работы: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823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словесные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методы: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рассказ,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беседа,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сообщения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-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эти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методы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способствуют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обогащению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теоретических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знаний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детей,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являются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источником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новой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информации.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819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наглядные методы: демонстрации рисунков, плакатов, макетов, схем, коллекций,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иллюстраций.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Наглядные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методы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дают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возможность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более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детального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обследования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объектов,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дополняют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словесные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методы,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способствуют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развитию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мышления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детей;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826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практические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методы: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изготовление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рисунков,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плакатов,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схем,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практические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работы.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Практические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методы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позволяют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воплотить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теоретические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знания</w:t>
      </w:r>
      <w:r w:rsidR="00A737CE">
        <w:rPr>
          <w:color w:val="00000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</w:t>
      </w:r>
      <w:r w:rsidR="00A737CE">
        <w:rPr>
          <w:color w:val="00000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практике,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способствуют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развитию</w:t>
      </w:r>
      <w:r w:rsidRPr="00A737CE">
        <w:rPr>
          <w:color w:val="000009"/>
          <w:spacing w:val="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навыков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умение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детей.</w:t>
      </w:r>
    </w:p>
    <w:p w:rsidR="00545687" w:rsidRPr="00A737CE" w:rsidRDefault="00325078">
      <w:pPr>
        <w:pStyle w:val="Heading1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Объекты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изучения: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826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История: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история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своей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семьи,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история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населенных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пунктов,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географических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объектов; прошлое, настоящее и будущее города, края; происхождение названий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населенных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пунктов</w:t>
      </w:r>
      <w:r w:rsidRPr="00A737CE">
        <w:rPr>
          <w:color w:val="000009"/>
          <w:spacing w:val="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географических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объектов.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820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Природа: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типичные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редкие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виды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представителей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животного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растительного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мира области; природные ресурсы области; охраняемые территории; памятники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природы.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818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Экология: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важность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охраны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природной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среды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от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загрязнения,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разрушения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истощения,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жизненная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необходимость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охраны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своего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здоровья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здоровья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окружающих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людей.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78"/>
        </w:tabs>
        <w:spacing w:line="237" w:lineRule="auto"/>
        <w:ind w:right="824"/>
        <w:jc w:val="both"/>
        <w:rPr>
          <w:sz w:val="28"/>
          <w:szCs w:val="28"/>
        </w:rPr>
      </w:pPr>
      <w:r w:rsidRPr="00A737CE">
        <w:rPr>
          <w:sz w:val="28"/>
          <w:szCs w:val="28"/>
        </w:rPr>
        <w:tab/>
      </w:r>
      <w:r w:rsidRPr="00A737CE">
        <w:rPr>
          <w:color w:val="000009"/>
          <w:sz w:val="28"/>
          <w:szCs w:val="28"/>
        </w:rPr>
        <w:t>Хозяйство: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промышленные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предприятия;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предприятия,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производящие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сельскохозяйственную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продукцию;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служба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благоустройства;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виды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транспорта.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spacing w:before="3" w:line="237" w:lineRule="auto"/>
        <w:ind w:right="839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Население: национальный состав населения; отношение к окружающей природной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среде;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труд</w:t>
      </w:r>
      <w:r w:rsidRPr="00A737CE">
        <w:rPr>
          <w:color w:val="000009"/>
          <w:spacing w:val="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людей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городе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селе;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spacing w:before="6" w:line="237" w:lineRule="auto"/>
        <w:ind w:right="821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Культура: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народные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промыслы;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произведение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профессионального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искусства;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писатели</w:t>
      </w:r>
      <w:r w:rsidRPr="00A737CE">
        <w:rPr>
          <w:color w:val="000009"/>
          <w:spacing w:val="5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художники,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памятники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архитектуры,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достопримечательности.</w:t>
      </w:r>
    </w:p>
    <w:p w:rsidR="00545687" w:rsidRPr="00A737CE" w:rsidRDefault="00545687">
      <w:pPr>
        <w:pStyle w:val="a3"/>
        <w:spacing w:before="9"/>
        <w:ind w:left="0" w:firstLine="0"/>
        <w:rPr>
          <w:sz w:val="28"/>
          <w:szCs w:val="28"/>
        </w:rPr>
      </w:pPr>
    </w:p>
    <w:p w:rsidR="00545687" w:rsidRPr="00A737CE" w:rsidRDefault="00325078">
      <w:pPr>
        <w:pStyle w:val="Heading1"/>
        <w:spacing w:before="1" w:line="296" w:lineRule="exact"/>
        <w:ind w:left="1060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Режим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занятий.</w:t>
      </w:r>
    </w:p>
    <w:p w:rsidR="00545687" w:rsidRPr="00A737CE" w:rsidRDefault="00325078" w:rsidP="00A737CE">
      <w:pPr>
        <w:tabs>
          <w:tab w:val="left" w:pos="712"/>
          <w:tab w:val="left" w:pos="713"/>
        </w:tabs>
        <w:spacing w:line="316" w:lineRule="exact"/>
        <w:ind w:left="348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Общее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количество часов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год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–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34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часов</w:t>
      </w:r>
    </w:p>
    <w:p w:rsidR="00545687" w:rsidRPr="00A737CE" w:rsidRDefault="00325078" w:rsidP="00A737CE">
      <w:pPr>
        <w:tabs>
          <w:tab w:val="left" w:pos="712"/>
          <w:tab w:val="left" w:pos="713"/>
        </w:tabs>
        <w:ind w:left="348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Периодичность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занятий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–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1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неделю</w:t>
      </w:r>
    </w:p>
    <w:p w:rsidR="00A737CE" w:rsidRPr="00A737CE" w:rsidRDefault="00A737CE" w:rsidP="00A737CE">
      <w:pPr>
        <w:pStyle w:val="Heading1"/>
        <w:numPr>
          <w:ilvl w:val="0"/>
          <w:numId w:val="5"/>
        </w:numPr>
        <w:tabs>
          <w:tab w:val="left" w:pos="612"/>
        </w:tabs>
        <w:spacing w:before="1" w:line="520" w:lineRule="atLeast"/>
        <w:ind w:left="635" w:right="-55" w:hanging="286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Требования к уровню подготовки </w:t>
      </w:r>
      <w:r w:rsidR="00325078" w:rsidRPr="00A737CE">
        <w:rPr>
          <w:sz w:val="28"/>
          <w:szCs w:val="28"/>
        </w:rPr>
        <w:t>учащихся</w:t>
      </w:r>
      <w:r w:rsidR="00325078" w:rsidRPr="00A737CE">
        <w:rPr>
          <w:spacing w:val="-62"/>
          <w:sz w:val="28"/>
          <w:szCs w:val="28"/>
        </w:rPr>
        <w:t xml:space="preserve"> </w:t>
      </w:r>
    </w:p>
    <w:p w:rsidR="00545687" w:rsidRPr="00A737CE" w:rsidRDefault="00325078" w:rsidP="00A737CE">
      <w:pPr>
        <w:pStyle w:val="Heading1"/>
        <w:tabs>
          <w:tab w:val="left" w:pos="612"/>
        </w:tabs>
        <w:spacing w:before="1" w:line="520" w:lineRule="atLeast"/>
        <w:ind w:left="349" w:right="-55"/>
        <w:rPr>
          <w:b w:val="0"/>
          <w:sz w:val="28"/>
          <w:szCs w:val="28"/>
        </w:rPr>
      </w:pPr>
      <w:r w:rsidRPr="00A737CE">
        <w:rPr>
          <w:color w:val="000009"/>
          <w:sz w:val="28"/>
          <w:szCs w:val="28"/>
        </w:rPr>
        <w:t>Личностные</w:t>
      </w:r>
      <w:r w:rsidR="007F1B83" w:rsidRPr="00A737CE">
        <w:rPr>
          <w:color w:val="00000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результаты</w:t>
      </w:r>
      <w:proofErr w:type="gramStart"/>
      <w:r w:rsidRPr="00A737CE">
        <w:rPr>
          <w:color w:val="000009"/>
          <w:sz w:val="28"/>
          <w:szCs w:val="28"/>
        </w:rPr>
        <w:t xml:space="preserve"> </w:t>
      </w:r>
      <w:r w:rsidRPr="00A737CE">
        <w:rPr>
          <w:b w:val="0"/>
          <w:color w:val="000009"/>
          <w:sz w:val="28"/>
          <w:szCs w:val="28"/>
        </w:rPr>
        <w:t>:</w:t>
      </w:r>
      <w:proofErr w:type="gramEnd"/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2"/>
          <w:tab w:val="left" w:pos="713"/>
        </w:tabs>
        <w:spacing w:before="9" w:line="318" w:lineRule="exact"/>
        <w:ind w:hanging="364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готовность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способность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саморазвитию и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самообучению,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77"/>
          <w:tab w:val="left" w:pos="778"/>
        </w:tabs>
        <w:spacing w:line="318" w:lineRule="exact"/>
        <w:ind w:left="777" w:hanging="429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достаточно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высокий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уровень учебной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мотивации,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самоконтроля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самооценки;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2"/>
          <w:tab w:val="left" w:pos="713"/>
        </w:tabs>
        <w:spacing w:before="3" w:line="237" w:lineRule="auto"/>
        <w:ind w:right="326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личностные</w:t>
      </w:r>
      <w:r w:rsidRPr="00A737CE">
        <w:rPr>
          <w:color w:val="000009"/>
          <w:spacing w:val="5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качества,</w:t>
      </w:r>
      <w:r w:rsidRPr="00A737CE">
        <w:rPr>
          <w:color w:val="000009"/>
          <w:spacing w:val="5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позволяющие</w:t>
      </w:r>
      <w:r w:rsidRPr="00A737CE">
        <w:rPr>
          <w:color w:val="000009"/>
          <w:spacing w:val="6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успешно</w:t>
      </w:r>
      <w:r w:rsidRPr="00A737CE">
        <w:rPr>
          <w:color w:val="000009"/>
          <w:spacing w:val="5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осуществлять</w:t>
      </w:r>
      <w:r w:rsidRPr="00A737CE">
        <w:rPr>
          <w:color w:val="000009"/>
          <w:spacing w:val="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учебную</w:t>
      </w:r>
      <w:r w:rsidRPr="00A737CE">
        <w:rPr>
          <w:color w:val="000009"/>
          <w:spacing w:val="5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деятельность</w:t>
      </w:r>
      <w:r w:rsidRPr="00A737CE">
        <w:rPr>
          <w:color w:val="000009"/>
          <w:spacing w:val="5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взаимодействие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</w:t>
      </w:r>
      <w:r w:rsidRPr="00A737CE">
        <w:rPr>
          <w:color w:val="000009"/>
          <w:spacing w:val="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ее</w:t>
      </w:r>
      <w:r w:rsidRPr="00A737CE">
        <w:rPr>
          <w:color w:val="000009"/>
          <w:spacing w:val="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участниками.</w:t>
      </w:r>
    </w:p>
    <w:p w:rsidR="00545687" w:rsidRPr="00A737CE" w:rsidRDefault="00545687">
      <w:pPr>
        <w:spacing w:line="237" w:lineRule="auto"/>
        <w:rPr>
          <w:sz w:val="28"/>
          <w:szCs w:val="28"/>
        </w:rPr>
        <w:sectPr w:rsidR="00545687" w:rsidRPr="00A737CE">
          <w:pgSz w:w="11920" w:h="16850"/>
          <w:pgMar w:top="600" w:right="560" w:bottom="280" w:left="500" w:header="720" w:footer="720" w:gutter="0"/>
          <w:cols w:space="720"/>
        </w:sectPr>
      </w:pP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spacing w:before="74"/>
        <w:ind w:right="295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lastRenderedPageBreak/>
        <w:t>воспитание уважительного отношения к своему краю, городу, его истории, любви к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родному краю, своей семье, гуманного отношения, толерантности к людям, независимо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от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возраста, национальности,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вероисповедания;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spacing w:before="3" w:line="237" w:lineRule="auto"/>
        <w:ind w:right="287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понимание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роли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человека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обществе,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принятие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норм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нравственного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поведения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природе,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обществе,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правильного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взаимодействия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взрослыми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 сверстниками;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spacing w:before="3"/>
        <w:ind w:right="286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формирование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основ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экологической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культуры,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понимание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ценности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любой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жизни,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освоение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правил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индивидуальной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безопасной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жизни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учетом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изменений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среды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обитания.</w:t>
      </w:r>
    </w:p>
    <w:p w:rsidR="00545687" w:rsidRPr="00A737CE" w:rsidRDefault="00325078">
      <w:pPr>
        <w:pStyle w:val="Heading1"/>
        <w:spacing w:before="2"/>
        <w:ind w:left="635"/>
        <w:jc w:val="both"/>
        <w:rPr>
          <w:b w:val="0"/>
          <w:sz w:val="28"/>
          <w:szCs w:val="28"/>
        </w:rPr>
      </w:pPr>
      <w:r w:rsidRPr="00A737CE">
        <w:rPr>
          <w:color w:val="000009"/>
          <w:sz w:val="28"/>
          <w:szCs w:val="28"/>
        </w:rPr>
        <w:t>Предметные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результаты</w:t>
      </w:r>
      <w:r w:rsidRPr="00A737CE">
        <w:rPr>
          <w:b w:val="0"/>
          <w:color w:val="000009"/>
          <w:sz w:val="28"/>
          <w:szCs w:val="28"/>
        </w:rPr>
        <w:t>: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2"/>
          <w:tab w:val="left" w:pos="713"/>
        </w:tabs>
        <w:spacing w:before="1" w:line="237" w:lineRule="auto"/>
        <w:ind w:right="316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осознание</w:t>
      </w:r>
      <w:r w:rsidRPr="00A737CE">
        <w:rPr>
          <w:color w:val="000009"/>
          <w:spacing w:val="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целостности</w:t>
      </w:r>
      <w:r w:rsidRPr="00A737CE">
        <w:rPr>
          <w:color w:val="000009"/>
          <w:spacing w:val="1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окружающего</w:t>
      </w:r>
      <w:r w:rsidRPr="00A737CE">
        <w:rPr>
          <w:color w:val="000009"/>
          <w:spacing w:val="1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мира,</w:t>
      </w:r>
      <w:r w:rsidRPr="00A737CE">
        <w:rPr>
          <w:color w:val="000009"/>
          <w:spacing w:val="1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расширение</w:t>
      </w:r>
      <w:r w:rsidRPr="00A737CE">
        <w:rPr>
          <w:color w:val="000009"/>
          <w:spacing w:val="1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знаний</w:t>
      </w:r>
      <w:r w:rsidRPr="00A737CE">
        <w:rPr>
          <w:color w:val="000009"/>
          <w:spacing w:val="1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</w:t>
      </w:r>
      <w:r w:rsidRPr="00A737CE">
        <w:rPr>
          <w:color w:val="000009"/>
          <w:spacing w:val="1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разных</w:t>
      </w:r>
      <w:r w:rsidRPr="00A737CE">
        <w:rPr>
          <w:color w:val="000009"/>
          <w:spacing w:val="1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его</w:t>
      </w:r>
      <w:r w:rsidRPr="00A737CE">
        <w:rPr>
          <w:color w:val="000009"/>
          <w:spacing w:val="1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сторонах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объектах;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2"/>
          <w:tab w:val="left" w:pos="713"/>
        </w:tabs>
        <w:spacing w:before="5" w:line="237" w:lineRule="auto"/>
        <w:ind w:right="898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обнаружение</w:t>
      </w:r>
      <w:r w:rsidRPr="00A737CE">
        <w:rPr>
          <w:color w:val="000009"/>
          <w:spacing w:val="4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5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установление</w:t>
      </w:r>
      <w:r w:rsidRPr="00A737CE">
        <w:rPr>
          <w:color w:val="000009"/>
          <w:spacing w:val="4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элементарных</w:t>
      </w:r>
      <w:r w:rsidRPr="00A737CE">
        <w:rPr>
          <w:color w:val="000009"/>
          <w:spacing w:val="4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связей</w:t>
      </w:r>
      <w:r w:rsidRPr="00A737CE">
        <w:rPr>
          <w:color w:val="000009"/>
          <w:spacing w:val="4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4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зависимостей</w:t>
      </w:r>
      <w:r w:rsidRPr="00A737CE">
        <w:rPr>
          <w:color w:val="000009"/>
          <w:spacing w:val="4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4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природе</w:t>
      </w:r>
      <w:r w:rsidRPr="00A737CE">
        <w:rPr>
          <w:color w:val="000009"/>
          <w:spacing w:val="4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обществе;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2"/>
          <w:tab w:val="left" w:pos="713"/>
          <w:tab w:val="left" w:pos="2130"/>
          <w:tab w:val="left" w:pos="3434"/>
          <w:tab w:val="left" w:pos="5503"/>
          <w:tab w:val="left" w:pos="6859"/>
          <w:tab w:val="left" w:pos="8163"/>
          <w:tab w:val="left" w:pos="10004"/>
        </w:tabs>
        <w:spacing w:before="6" w:line="237" w:lineRule="auto"/>
        <w:ind w:right="298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овладение</w:t>
      </w:r>
      <w:r w:rsidRPr="00A737CE">
        <w:rPr>
          <w:color w:val="000009"/>
          <w:sz w:val="28"/>
          <w:szCs w:val="28"/>
        </w:rPr>
        <w:tab/>
        <w:t>наиболее</w:t>
      </w:r>
      <w:r w:rsidRPr="00A737CE">
        <w:rPr>
          <w:color w:val="000009"/>
          <w:sz w:val="28"/>
          <w:szCs w:val="28"/>
        </w:rPr>
        <w:tab/>
        <w:t>существенными</w:t>
      </w:r>
      <w:r w:rsidRPr="00A737CE">
        <w:rPr>
          <w:color w:val="000009"/>
          <w:sz w:val="28"/>
          <w:szCs w:val="28"/>
        </w:rPr>
        <w:tab/>
        <w:t>методами</w:t>
      </w:r>
      <w:r w:rsidRPr="00A737CE">
        <w:rPr>
          <w:color w:val="000009"/>
          <w:sz w:val="28"/>
          <w:szCs w:val="28"/>
        </w:rPr>
        <w:tab/>
        <w:t>изучения</w:t>
      </w:r>
      <w:r w:rsidRPr="00A737CE">
        <w:rPr>
          <w:color w:val="000009"/>
          <w:sz w:val="28"/>
          <w:szCs w:val="28"/>
        </w:rPr>
        <w:tab/>
        <w:t>окружающего</w:t>
      </w:r>
      <w:r w:rsidRPr="00A737CE">
        <w:rPr>
          <w:color w:val="000009"/>
          <w:sz w:val="28"/>
          <w:szCs w:val="28"/>
        </w:rPr>
        <w:tab/>
      </w:r>
      <w:r w:rsidRPr="00A737CE">
        <w:rPr>
          <w:color w:val="000009"/>
          <w:spacing w:val="-1"/>
          <w:sz w:val="28"/>
          <w:szCs w:val="28"/>
        </w:rPr>
        <w:t>мира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(наблюдения,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опыт,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эксперимент, измерение);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2"/>
          <w:tab w:val="left" w:pos="713"/>
        </w:tabs>
        <w:spacing w:before="1"/>
        <w:ind w:hanging="364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использование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полученных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знаний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продуктивной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преобразующей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деятельности;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2"/>
          <w:tab w:val="left" w:pos="713"/>
          <w:tab w:val="left" w:pos="2262"/>
          <w:tab w:val="left" w:pos="3573"/>
          <w:tab w:val="left" w:pos="3924"/>
          <w:tab w:val="left" w:pos="5522"/>
          <w:tab w:val="left" w:pos="6403"/>
          <w:tab w:val="left" w:pos="7909"/>
          <w:tab w:val="left" w:pos="9745"/>
        </w:tabs>
        <w:spacing w:before="3" w:line="237" w:lineRule="auto"/>
        <w:ind w:right="298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расширение</w:t>
      </w:r>
      <w:r w:rsidRPr="00A737CE">
        <w:rPr>
          <w:color w:val="000009"/>
          <w:sz w:val="28"/>
          <w:szCs w:val="28"/>
        </w:rPr>
        <w:tab/>
        <w:t>кругозора</w:t>
      </w:r>
      <w:r w:rsidRPr="00A737CE">
        <w:rPr>
          <w:color w:val="000009"/>
          <w:sz w:val="28"/>
          <w:szCs w:val="28"/>
        </w:rPr>
        <w:tab/>
        <w:t>и</w:t>
      </w:r>
      <w:r w:rsidRPr="00A737CE">
        <w:rPr>
          <w:color w:val="000009"/>
          <w:sz w:val="28"/>
          <w:szCs w:val="28"/>
        </w:rPr>
        <w:tab/>
        <w:t>культурного</w:t>
      </w:r>
      <w:r w:rsidRPr="00A737CE">
        <w:rPr>
          <w:color w:val="000009"/>
          <w:sz w:val="28"/>
          <w:szCs w:val="28"/>
        </w:rPr>
        <w:tab/>
        <w:t>опыта</w:t>
      </w:r>
      <w:r w:rsidRPr="00A737CE">
        <w:rPr>
          <w:color w:val="000009"/>
          <w:sz w:val="28"/>
          <w:szCs w:val="28"/>
        </w:rPr>
        <w:tab/>
        <w:t>школьника,</w:t>
      </w:r>
      <w:r w:rsidRPr="00A737CE">
        <w:rPr>
          <w:color w:val="000009"/>
          <w:sz w:val="28"/>
          <w:szCs w:val="28"/>
        </w:rPr>
        <w:tab/>
        <w:t>формирование</w:t>
      </w:r>
      <w:r w:rsidRPr="00A737CE">
        <w:rPr>
          <w:color w:val="000009"/>
          <w:sz w:val="28"/>
          <w:szCs w:val="28"/>
        </w:rPr>
        <w:tab/>
      </w:r>
      <w:r w:rsidRPr="00A737CE">
        <w:rPr>
          <w:color w:val="000009"/>
          <w:spacing w:val="-1"/>
          <w:sz w:val="28"/>
          <w:szCs w:val="28"/>
        </w:rPr>
        <w:t>умения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воспринимать мир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только рационально, но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образно.</w:t>
      </w:r>
    </w:p>
    <w:p w:rsidR="00545687" w:rsidRPr="00A737CE" w:rsidRDefault="00325078">
      <w:pPr>
        <w:pStyle w:val="Heading1"/>
        <w:spacing w:before="10" w:line="294" w:lineRule="exact"/>
        <w:ind w:left="383"/>
        <w:rPr>
          <w:sz w:val="28"/>
          <w:szCs w:val="28"/>
        </w:rPr>
      </w:pPr>
      <w:proofErr w:type="spellStart"/>
      <w:r w:rsidRPr="00A737CE">
        <w:rPr>
          <w:color w:val="000009"/>
          <w:sz w:val="28"/>
          <w:szCs w:val="28"/>
        </w:rPr>
        <w:t>Метапредметные</w:t>
      </w:r>
      <w:proofErr w:type="spellEnd"/>
      <w:r w:rsidRPr="00A737CE">
        <w:rPr>
          <w:color w:val="000009"/>
          <w:spacing w:val="-1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результаты: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spacing w:line="237" w:lineRule="auto"/>
        <w:ind w:right="296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познавательные как способность применять для решения учебных и практических задач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различные умственные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операции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(сравнение,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обобщение,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анализ,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доказательства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др.);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292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регулятивные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как владение способами организации, планирования различных видов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деятельности (репродуктивной, поисковой, исследовательской, творческой), понимание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специфики</w:t>
      </w:r>
      <w:r w:rsidRPr="00A737CE">
        <w:rPr>
          <w:color w:val="000009"/>
          <w:spacing w:val="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каждой;</w:t>
      </w:r>
    </w:p>
    <w:p w:rsidR="00545687" w:rsidRPr="00A737CE" w:rsidRDefault="00325078">
      <w:pPr>
        <w:pStyle w:val="a4"/>
        <w:numPr>
          <w:ilvl w:val="0"/>
          <w:numId w:val="3"/>
        </w:numPr>
        <w:tabs>
          <w:tab w:val="left" w:pos="713"/>
        </w:tabs>
        <w:ind w:right="297"/>
        <w:jc w:val="both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коммуникативные как способности в связной логически целесообразной форме речи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передать результаты изучения объектов окружающего мира; владение рассуждением,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описанием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повествованием.</w:t>
      </w:r>
    </w:p>
    <w:p w:rsidR="00545687" w:rsidRPr="00A737CE" w:rsidRDefault="00545687">
      <w:pPr>
        <w:pStyle w:val="a3"/>
        <w:ind w:left="0" w:firstLine="0"/>
        <w:rPr>
          <w:sz w:val="28"/>
          <w:szCs w:val="28"/>
        </w:rPr>
      </w:pPr>
    </w:p>
    <w:p w:rsidR="00545687" w:rsidRPr="00A737CE" w:rsidRDefault="00A737CE">
      <w:pPr>
        <w:pStyle w:val="Heading1"/>
        <w:spacing w:before="223" w:line="240" w:lineRule="auto"/>
        <w:ind w:left="1278" w:right="1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5078" w:rsidRPr="00A737CE">
        <w:rPr>
          <w:sz w:val="28"/>
          <w:szCs w:val="28"/>
        </w:rPr>
        <w:t>КАЛЕНДАРНО - ТЕМАТИЧЕСКОЕ ПЛАНИРОВАНИЕ ПО КУРСУ</w:t>
      </w:r>
      <w:r w:rsidR="00325078" w:rsidRPr="00A737CE">
        <w:rPr>
          <w:spacing w:val="-62"/>
          <w:sz w:val="28"/>
          <w:szCs w:val="28"/>
        </w:rPr>
        <w:t xml:space="preserve"> </w:t>
      </w:r>
      <w:r w:rsidR="007F1B83" w:rsidRPr="00A737CE">
        <w:rPr>
          <w:sz w:val="28"/>
          <w:szCs w:val="28"/>
        </w:rPr>
        <w:t>«КРАЕВЕДЕНИЕ»</w:t>
      </w:r>
    </w:p>
    <w:p w:rsidR="00545687" w:rsidRPr="00A737CE" w:rsidRDefault="00325078">
      <w:pPr>
        <w:spacing w:line="299" w:lineRule="exact"/>
        <w:ind w:left="1278" w:right="1220"/>
        <w:jc w:val="center"/>
        <w:rPr>
          <w:b/>
          <w:sz w:val="28"/>
          <w:szCs w:val="28"/>
        </w:rPr>
      </w:pPr>
      <w:r w:rsidRPr="00A737CE">
        <w:rPr>
          <w:b/>
          <w:sz w:val="28"/>
          <w:szCs w:val="28"/>
        </w:rPr>
        <w:t>5</w:t>
      </w:r>
      <w:r w:rsidRPr="00A737CE">
        <w:rPr>
          <w:b/>
          <w:spacing w:val="-9"/>
          <w:sz w:val="28"/>
          <w:szCs w:val="28"/>
        </w:rPr>
        <w:t xml:space="preserve"> </w:t>
      </w:r>
      <w:r w:rsidRPr="00A737CE">
        <w:rPr>
          <w:b/>
          <w:sz w:val="28"/>
          <w:szCs w:val="28"/>
        </w:rPr>
        <w:t>КЛАСС</w:t>
      </w:r>
    </w:p>
    <w:p w:rsidR="00545687" w:rsidRPr="00A737CE" w:rsidRDefault="00545687">
      <w:pPr>
        <w:pStyle w:val="a3"/>
        <w:spacing w:before="4"/>
        <w:ind w:left="0" w:firstLine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11"/>
        <w:gridCol w:w="850"/>
        <w:gridCol w:w="1344"/>
        <w:gridCol w:w="824"/>
      </w:tblGrid>
      <w:tr w:rsidR="00545687" w:rsidRPr="00A737CE" w:rsidTr="009845DF">
        <w:trPr>
          <w:trHeight w:val="897"/>
        </w:trPr>
        <w:tc>
          <w:tcPr>
            <w:tcW w:w="7411" w:type="dxa"/>
          </w:tcPr>
          <w:p w:rsidR="00545687" w:rsidRPr="00A737CE" w:rsidRDefault="00325078" w:rsidP="0092019B">
            <w:pPr>
              <w:pStyle w:val="TableParagraph"/>
              <w:spacing w:line="237" w:lineRule="auto"/>
              <w:ind w:left="1883" w:right="1888" w:hanging="1659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НАИМЕНОВАНИЕ</w:t>
            </w:r>
            <w:r w:rsidR="009845DF" w:rsidRPr="00A737CE">
              <w:rPr>
                <w:spacing w:val="-12"/>
                <w:sz w:val="28"/>
                <w:szCs w:val="28"/>
              </w:rPr>
              <w:t xml:space="preserve"> </w:t>
            </w:r>
            <w:r w:rsidRPr="00A737CE">
              <w:rPr>
                <w:sz w:val="28"/>
                <w:szCs w:val="28"/>
              </w:rPr>
              <w:t>РАЗДЕЛОВ</w:t>
            </w:r>
            <w:r w:rsidRPr="00A737CE">
              <w:rPr>
                <w:spacing w:val="-13"/>
                <w:sz w:val="28"/>
                <w:szCs w:val="28"/>
              </w:rPr>
              <w:t xml:space="preserve"> </w:t>
            </w:r>
            <w:r w:rsidRPr="00A737CE">
              <w:rPr>
                <w:sz w:val="28"/>
                <w:szCs w:val="28"/>
              </w:rPr>
              <w:t>И</w:t>
            </w:r>
            <w:r w:rsidR="0092019B" w:rsidRPr="00A737CE">
              <w:rPr>
                <w:sz w:val="28"/>
                <w:szCs w:val="28"/>
              </w:rPr>
              <w:t xml:space="preserve">  </w:t>
            </w:r>
            <w:r w:rsidRPr="00A737CE">
              <w:rPr>
                <w:spacing w:val="-62"/>
                <w:sz w:val="28"/>
                <w:szCs w:val="28"/>
              </w:rPr>
              <w:t xml:space="preserve"> </w:t>
            </w:r>
            <w:r w:rsidRPr="00A737CE">
              <w:rPr>
                <w:sz w:val="28"/>
                <w:szCs w:val="28"/>
              </w:rPr>
              <w:t>ТЕМ</w:t>
            </w:r>
          </w:p>
        </w:tc>
        <w:tc>
          <w:tcPr>
            <w:tcW w:w="850" w:type="dxa"/>
          </w:tcPr>
          <w:p w:rsidR="00545687" w:rsidRPr="00A737CE" w:rsidRDefault="00325078" w:rsidP="0092019B">
            <w:pPr>
              <w:pStyle w:val="TableParagraph"/>
              <w:ind w:left="0" w:right="103" w:firstLine="112"/>
              <w:rPr>
                <w:sz w:val="28"/>
                <w:szCs w:val="28"/>
              </w:rPr>
            </w:pPr>
            <w:proofErr w:type="spellStart"/>
            <w:r w:rsidRPr="00A737CE">
              <w:rPr>
                <w:sz w:val="28"/>
                <w:szCs w:val="28"/>
              </w:rPr>
              <w:t>Кол</w:t>
            </w:r>
            <w:proofErr w:type="gramStart"/>
            <w:r w:rsidRPr="00A737CE">
              <w:rPr>
                <w:sz w:val="28"/>
                <w:szCs w:val="28"/>
              </w:rPr>
              <w:t>.ч</w:t>
            </w:r>
            <w:proofErr w:type="gramEnd"/>
            <w:r w:rsidRPr="00A737CE">
              <w:rPr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1344" w:type="dxa"/>
          </w:tcPr>
          <w:p w:rsidR="00545687" w:rsidRPr="00A737CE" w:rsidRDefault="00325078">
            <w:pPr>
              <w:pStyle w:val="TableParagraph"/>
              <w:spacing w:line="237" w:lineRule="auto"/>
              <w:ind w:left="174" w:right="400" w:hanging="65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Дата</w:t>
            </w:r>
            <w:r w:rsidRPr="00A737CE">
              <w:rPr>
                <w:spacing w:val="1"/>
                <w:sz w:val="28"/>
                <w:szCs w:val="28"/>
              </w:rPr>
              <w:t xml:space="preserve"> </w:t>
            </w:r>
            <w:r w:rsidRPr="00A737CE">
              <w:rPr>
                <w:sz w:val="28"/>
                <w:szCs w:val="28"/>
              </w:rPr>
              <w:t>план</w:t>
            </w:r>
          </w:p>
        </w:tc>
        <w:tc>
          <w:tcPr>
            <w:tcW w:w="824" w:type="dxa"/>
          </w:tcPr>
          <w:p w:rsidR="00545687" w:rsidRPr="00A737CE" w:rsidRDefault="00325078">
            <w:pPr>
              <w:pStyle w:val="TableParagraph"/>
              <w:spacing w:line="237" w:lineRule="auto"/>
              <w:ind w:left="109" w:right="163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Дата</w:t>
            </w:r>
            <w:r w:rsidRPr="00A737CE">
              <w:rPr>
                <w:spacing w:val="-63"/>
                <w:sz w:val="28"/>
                <w:szCs w:val="28"/>
              </w:rPr>
              <w:t xml:space="preserve"> </w:t>
            </w:r>
            <w:r w:rsidRPr="00A737CE">
              <w:rPr>
                <w:spacing w:val="-1"/>
                <w:sz w:val="28"/>
                <w:szCs w:val="28"/>
              </w:rPr>
              <w:t>факт</w:t>
            </w:r>
          </w:p>
        </w:tc>
      </w:tr>
      <w:tr w:rsidR="00545687" w:rsidRPr="00A737CE" w:rsidTr="009845DF">
        <w:trPr>
          <w:trHeight w:val="374"/>
        </w:trPr>
        <w:tc>
          <w:tcPr>
            <w:tcW w:w="7411" w:type="dxa"/>
          </w:tcPr>
          <w:p w:rsidR="00A1492B" w:rsidRPr="00A737CE" w:rsidRDefault="00A1492B" w:rsidP="00A1492B">
            <w:pPr>
              <w:pStyle w:val="TableParagraph"/>
              <w:spacing w:before="2"/>
              <w:ind w:left="0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Раздел 1</w:t>
            </w:r>
          </w:p>
          <w:p w:rsidR="00545687" w:rsidRPr="00A737CE" w:rsidRDefault="007F1B83" w:rsidP="00A1492B">
            <w:pPr>
              <w:pStyle w:val="TableParagraph"/>
              <w:spacing w:before="2"/>
              <w:ind w:left="0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История моего края</w:t>
            </w:r>
          </w:p>
        </w:tc>
        <w:tc>
          <w:tcPr>
            <w:tcW w:w="850" w:type="dxa"/>
          </w:tcPr>
          <w:p w:rsidR="00545687" w:rsidRPr="00A737CE" w:rsidRDefault="0092019B" w:rsidP="009845DF">
            <w:pPr>
              <w:pStyle w:val="TableParagraph"/>
              <w:ind w:left="0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44" w:type="dxa"/>
          </w:tcPr>
          <w:p w:rsidR="00545687" w:rsidRPr="00A737CE" w:rsidRDefault="0054568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545687" w:rsidRPr="00A737CE" w:rsidRDefault="0054568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7411" w:type="dxa"/>
          </w:tcPr>
          <w:p w:rsidR="00545687" w:rsidRPr="00A737CE" w:rsidRDefault="00325078" w:rsidP="0092019B">
            <w:pPr>
              <w:pStyle w:val="TableParagraph"/>
              <w:spacing w:line="28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1.</w:t>
            </w:r>
            <w:r w:rsidR="007F1B83" w:rsidRPr="00A737CE">
              <w:rPr>
                <w:sz w:val="28"/>
                <w:szCs w:val="28"/>
              </w:rPr>
              <w:t xml:space="preserve"> Валдай – моя родина. Легенды о Валдае.</w:t>
            </w:r>
          </w:p>
        </w:tc>
        <w:tc>
          <w:tcPr>
            <w:tcW w:w="850" w:type="dxa"/>
          </w:tcPr>
          <w:p w:rsidR="00545687" w:rsidRPr="00A737CE" w:rsidRDefault="00325078" w:rsidP="0092019B">
            <w:pPr>
              <w:pStyle w:val="TableParagraph"/>
              <w:spacing w:line="28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545687" w:rsidRPr="00A737CE" w:rsidRDefault="009845DF" w:rsidP="0092019B">
            <w:pPr>
              <w:pStyle w:val="TableParagraph"/>
              <w:spacing w:before="8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06.</w:t>
            </w:r>
            <w:r w:rsidR="00325078" w:rsidRPr="00A737CE">
              <w:rPr>
                <w:sz w:val="28"/>
                <w:szCs w:val="28"/>
              </w:rPr>
              <w:t>09</w:t>
            </w:r>
            <w:r w:rsidRPr="00A737CE">
              <w:rPr>
                <w:sz w:val="28"/>
                <w:szCs w:val="28"/>
              </w:rPr>
              <w:t>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7411" w:type="dxa"/>
          </w:tcPr>
          <w:p w:rsidR="00545687" w:rsidRPr="00A737CE" w:rsidRDefault="007F1B83" w:rsidP="0092019B">
            <w:pPr>
              <w:pStyle w:val="TableParagraph"/>
              <w:ind w:left="284" w:right="1742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2. Валдайское селище – дворцовое село 15-17вв.</w:t>
            </w:r>
          </w:p>
        </w:tc>
        <w:tc>
          <w:tcPr>
            <w:tcW w:w="850" w:type="dxa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545687" w:rsidRPr="00A737CE" w:rsidRDefault="00325078" w:rsidP="00737C39">
            <w:pPr>
              <w:pStyle w:val="TableParagraph"/>
              <w:spacing w:before="3" w:line="247" w:lineRule="auto"/>
              <w:ind w:left="0" w:right="309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  <w:r w:rsidR="009845DF" w:rsidRPr="00A737CE">
              <w:rPr>
                <w:sz w:val="28"/>
                <w:szCs w:val="28"/>
              </w:rPr>
              <w:t>3.</w:t>
            </w:r>
            <w:r w:rsidRPr="00A737CE">
              <w:rPr>
                <w:sz w:val="28"/>
                <w:szCs w:val="28"/>
              </w:rPr>
              <w:t>09</w:t>
            </w:r>
            <w:r w:rsidR="009845DF" w:rsidRPr="00A737CE">
              <w:rPr>
                <w:sz w:val="28"/>
                <w:szCs w:val="28"/>
              </w:rPr>
              <w:t>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7411" w:type="dxa"/>
          </w:tcPr>
          <w:p w:rsidR="00545687" w:rsidRPr="00A737CE" w:rsidRDefault="00A1492B" w:rsidP="0092019B">
            <w:pPr>
              <w:pStyle w:val="TableParagraph"/>
              <w:spacing w:line="280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 xml:space="preserve">3. </w:t>
            </w:r>
            <w:proofErr w:type="spellStart"/>
            <w:r w:rsidRPr="00A737CE">
              <w:rPr>
                <w:sz w:val="28"/>
                <w:szCs w:val="28"/>
              </w:rPr>
              <w:t>Иверский</w:t>
            </w:r>
            <w:proofErr w:type="spellEnd"/>
            <w:r w:rsidRPr="00A737CE">
              <w:rPr>
                <w:sz w:val="28"/>
                <w:szCs w:val="28"/>
              </w:rPr>
              <w:t xml:space="preserve"> монастырь. Ремесла и ремесленники.</w:t>
            </w:r>
          </w:p>
        </w:tc>
        <w:tc>
          <w:tcPr>
            <w:tcW w:w="850" w:type="dxa"/>
          </w:tcPr>
          <w:p w:rsidR="00545687" w:rsidRPr="00A737CE" w:rsidRDefault="00325078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545687" w:rsidRPr="00A737CE" w:rsidRDefault="009845DF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20.09.2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7411" w:type="dxa"/>
          </w:tcPr>
          <w:p w:rsidR="00545687" w:rsidRPr="00A737CE" w:rsidRDefault="00A1492B" w:rsidP="0092019B">
            <w:pPr>
              <w:pStyle w:val="TableParagraph"/>
              <w:spacing w:line="291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4. Колокольное литье.</w:t>
            </w:r>
          </w:p>
        </w:tc>
        <w:tc>
          <w:tcPr>
            <w:tcW w:w="850" w:type="dxa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545687" w:rsidRPr="00A737CE" w:rsidRDefault="00325078" w:rsidP="0092019B">
            <w:pPr>
              <w:pStyle w:val="TableParagraph"/>
              <w:spacing w:before="3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</w:t>
            </w:r>
            <w:r w:rsidR="009845DF" w:rsidRPr="00A737CE">
              <w:rPr>
                <w:sz w:val="28"/>
                <w:szCs w:val="28"/>
              </w:rPr>
              <w:t>7.09.2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7411" w:type="dxa"/>
          </w:tcPr>
          <w:p w:rsidR="00545687" w:rsidRPr="00A737CE" w:rsidRDefault="00A1492B" w:rsidP="0092019B">
            <w:pPr>
              <w:pStyle w:val="TableParagraph"/>
              <w:spacing w:before="4" w:line="228" w:lineRule="auto"/>
              <w:ind w:left="284" w:right="532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5. Село Валдай – город Валдай. Указ Екатерины II. Герб города.</w:t>
            </w:r>
          </w:p>
        </w:tc>
        <w:tc>
          <w:tcPr>
            <w:tcW w:w="850" w:type="dxa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1344" w:type="dxa"/>
          </w:tcPr>
          <w:p w:rsidR="00545687" w:rsidRPr="00A737CE" w:rsidRDefault="009845DF" w:rsidP="0092019B">
            <w:pPr>
              <w:pStyle w:val="TableParagraph"/>
              <w:spacing w:before="1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04.</w:t>
            </w:r>
            <w:r w:rsidR="00325078" w:rsidRPr="00A737CE">
              <w:rPr>
                <w:sz w:val="28"/>
                <w:szCs w:val="28"/>
              </w:rPr>
              <w:t>10</w:t>
            </w:r>
            <w:r w:rsidRPr="00A737CE">
              <w:rPr>
                <w:sz w:val="28"/>
                <w:szCs w:val="28"/>
              </w:rPr>
              <w:t>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824" w:type="dxa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</w:tbl>
    <w:p w:rsidR="00545687" w:rsidRPr="00A737CE" w:rsidRDefault="00545687" w:rsidP="0092019B">
      <w:pPr>
        <w:ind w:left="284"/>
        <w:rPr>
          <w:sz w:val="28"/>
          <w:szCs w:val="28"/>
        </w:rPr>
        <w:sectPr w:rsidR="00545687" w:rsidRPr="00A737CE">
          <w:pgSz w:w="11920" w:h="16850"/>
          <w:pgMar w:top="600" w:right="560" w:bottom="280" w:left="500" w:header="720" w:footer="720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00"/>
        <w:gridCol w:w="837"/>
        <w:gridCol w:w="1176"/>
        <w:gridCol w:w="857"/>
      </w:tblGrid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before="4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lastRenderedPageBreak/>
              <w:t>6. Улицы Валдая в прошлом и настоящем.</w:t>
            </w:r>
          </w:p>
        </w:tc>
        <w:tc>
          <w:tcPr>
            <w:tcW w:w="385" w:type="pct"/>
          </w:tcPr>
          <w:p w:rsidR="00545687" w:rsidRPr="00A737CE" w:rsidRDefault="0092019B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845DF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11.10.2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91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7. Валдай в годы ВОВ.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8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845DF" w:rsidP="0092019B">
            <w:pPr>
              <w:pStyle w:val="TableParagraph"/>
              <w:spacing w:before="8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18.</w:t>
            </w:r>
            <w:r w:rsidR="00325078" w:rsidRPr="00A737CE">
              <w:rPr>
                <w:sz w:val="28"/>
                <w:szCs w:val="28"/>
              </w:rPr>
              <w:t>1</w:t>
            </w:r>
            <w:r w:rsidRPr="00A737CE">
              <w:rPr>
                <w:sz w:val="28"/>
                <w:szCs w:val="28"/>
              </w:rPr>
              <w:t>0.2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92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8. Викторина 'История моего города'.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8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845DF" w:rsidP="0092019B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25.</w:t>
            </w:r>
            <w:r w:rsidR="00325078" w:rsidRPr="00A737CE">
              <w:rPr>
                <w:sz w:val="28"/>
                <w:szCs w:val="28"/>
              </w:rPr>
              <w:t>1</w:t>
            </w:r>
            <w:r w:rsidRPr="00A737CE">
              <w:rPr>
                <w:sz w:val="28"/>
                <w:szCs w:val="28"/>
              </w:rPr>
              <w:t>0.2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92019B">
        <w:trPr>
          <w:trHeight w:val="582"/>
        </w:trPr>
        <w:tc>
          <w:tcPr>
            <w:tcW w:w="3680" w:type="pct"/>
          </w:tcPr>
          <w:p w:rsidR="00A1492B" w:rsidRPr="00A737CE" w:rsidRDefault="00A1492B" w:rsidP="0092019B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Раздел 2.</w:t>
            </w:r>
          </w:p>
          <w:p w:rsidR="00545687" w:rsidRPr="00A737CE" w:rsidRDefault="00A1492B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Природа моего края.</w:t>
            </w:r>
          </w:p>
        </w:tc>
        <w:tc>
          <w:tcPr>
            <w:tcW w:w="385" w:type="pct"/>
          </w:tcPr>
          <w:p w:rsidR="00545687" w:rsidRPr="00A737CE" w:rsidRDefault="0092019B" w:rsidP="0092019B">
            <w:pPr>
              <w:pStyle w:val="TableParagraph"/>
              <w:spacing w:line="289" w:lineRule="exact"/>
              <w:ind w:left="284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41" w:type="pct"/>
          </w:tcPr>
          <w:p w:rsidR="00545687" w:rsidRPr="00A737CE" w:rsidRDefault="00545687" w:rsidP="0092019B">
            <w:pPr>
              <w:pStyle w:val="TableParagraph"/>
              <w:spacing w:before="8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91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9. Человек и природа валдайского края.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before="1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08</w:t>
            </w:r>
            <w:r w:rsidR="00325078" w:rsidRPr="00A737CE">
              <w:rPr>
                <w:sz w:val="28"/>
                <w:szCs w:val="28"/>
              </w:rPr>
              <w:t>.1</w:t>
            </w:r>
            <w:r w:rsidRPr="00A737CE">
              <w:rPr>
                <w:sz w:val="28"/>
                <w:szCs w:val="28"/>
              </w:rPr>
              <w:t>1.2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91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10. Валдайский национальный парк. История создания.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325078" w:rsidP="0092019B">
            <w:pPr>
              <w:pStyle w:val="TableParagraph"/>
              <w:spacing w:before="1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  <w:r w:rsidR="0092019B" w:rsidRPr="00A737CE">
              <w:rPr>
                <w:sz w:val="28"/>
                <w:szCs w:val="28"/>
              </w:rPr>
              <w:t>5.11.2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 xml:space="preserve">11. Природа – </w:t>
            </w:r>
            <w:r w:rsidRPr="00A737CE">
              <w:rPr>
                <w:sz w:val="28"/>
                <w:szCs w:val="28"/>
                <w:lang w:val="en-US"/>
              </w:rPr>
              <w:t>“</w:t>
            </w:r>
            <w:r w:rsidRPr="00A737CE">
              <w:rPr>
                <w:sz w:val="28"/>
                <w:szCs w:val="28"/>
              </w:rPr>
              <w:t>храм или мастерская</w:t>
            </w:r>
            <w:r w:rsidRPr="00A737CE">
              <w:rPr>
                <w:sz w:val="28"/>
                <w:szCs w:val="28"/>
                <w:lang w:val="en-US"/>
              </w:rPr>
              <w:t>”</w:t>
            </w:r>
            <w:proofErr w:type="gramStart"/>
            <w:r w:rsidRPr="00A737CE">
              <w:rPr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22.11.2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8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12. Птицы заповедного леса.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8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737C39" w:rsidP="00737C39">
            <w:pPr>
              <w:pStyle w:val="TableParagraph"/>
              <w:spacing w:before="8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77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13. Фауна национального парка.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06.12.2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91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14. Флора национального парка.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before="1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13.12.2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1492B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15. Живая вода Валдая. Озерный край.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20.12.2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92019B">
        <w:trPr>
          <w:trHeight w:val="558"/>
        </w:trPr>
        <w:tc>
          <w:tcPr>
            <w:tcW w:w="3680" w:type="pct"/>
          </w:tcPr>
          <w:p w:rsidR="00A1492B" w:rsidRPr="00A737CE" w:rsidRDefault="00A1492B" w:rsidP="0092019B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Раздел 3.</w:t>
            </w:r>
          </w:p>
          <w:p w:rsidR="00545687" w:rsidRPr="00A737CE" w:rsidRDefault="00A1492B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Искусство моего края.</w:t>
            </w:r>
          </w:p>
        </w:tc>
        <w:tc>
          <w:tcPr>
            <w:tcW w:w="385" w:type="pct"/>
          </w:tcPr>
          <w:p w:rsidR="00545687" w:rsidRPr="00A737CE" w:rsidRDefault="0092019B" w:rsidP="0092019B">
            <w:pPr>
              <w:pStyle w:val="TableParagraph"/>
              <w:spacing w:line="279" w:lineRule="exact"/>
              <w:ind w:left="284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1" w:type="pct"/>
          </w:tcPr>
          <w:p w:rsidR="00545687" w:rsidRPr="00A737CE" w:rsidRDefault="00545687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82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16. И зазвонят опять колокола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82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27.12.2</w:t>
            </w:r>
            <w:r w:rsidR="00737C39">
              <w:rPr>
                <w:sz w:val="28"/>
                <w:szCs w:val="28"/>
              </w:rPr>
              <w:t>4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17. Художники Валдая.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10.01.2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92019B">
        <w:trPr>
          <w:trHeight w:val="590"/>
        </w:trPr>
        <w:tc>
          <w:tcPr>
            <w:tcW w:w="3680" w:type="pct"/>
          </w:tcPr>
          <w:p w:rsidR="00AE2751" w:rsidRPr="00A737CE" w:rsidRDefault="00AE2751" w:rsidP="0092019B">
            <w:pPr>
              <w:pStyle w:val="TableParagraph"/>
              <w:spacing w:line="294" w:lineRule="exact"/>
              <w:ind w:left="284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Раздел 4</w:t>
            </w:r>
          </w:p>
          <w:p w:rsidR="00AE2751" w:rsidRPr="00A737CE" w:rsidRDefault="00AE2751" w:rsidP="0092019B">
            <w:pPr>
              <w:pStyle w:val="TableParagraph"/>
              <w:spacing w:line="294" w:lineRule="exact"/>
              <w:ind w:left="284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Общество и человек</w:t>
            </w:r>
          </w:p>
          <w:p w:rsidR="00545687" w:rsidRPr="00A737CE" w:rsidRDefault="00AE2751" w:rsidP="0092019B">
            <w:pPr>
              <w:pStyle w:val="TableParagraph"/>
              <w:spacing w:line="294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5" w:type="pct"/>
          </w:tcPr>
          <w:p w:rsidR="00545687" w:rsidRPr="00A737CE" w:rsidRDefault="00A737CE" w:rsidP="0092019B">
            <w:pPr>
              <w:pStyle w:val="TableParagraph"/>
              <w:spacing w:line="294" w:lineRule="exact"/>
              <w:ind w:left="284"/>
              <w:jc w:val="center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41" w:type="pct"/>
          </w:tcPr>
          <w:p w:rsidR="00545687" w:rsidRPr="00A737CE" w:rsidRDefault="00545687" w:rsidP="0092019B">
            <w:pPr>
              <w:pStyle w:val="TableParagraph"/>
              <w:spacing w:before="1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7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18. Загадка человека.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7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line="273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17.01.2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91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 xml:space="preserve">19. </w:t>
            </w:r>
            <w:proofErr w:type="spellStart"/>
            <w:proofErr w:type="gramStart"/>
            <w:r w:rsidRPr="00A737CE">
              <w:rPr>
                <w:sz w:val="28"/>
                <w:szCs w:val="28"/>
              </w:rPr>
              <w:t>Отрочество-особая</w:t>
            </w:r>
            <w:proofErr w:type="spellEnd"/>
            <w:proofErr w:type="gramEnd"/>
            <w:r w:rsidRPr="00A737CE">
              <w:rPr>
                <w:sz w:val="28"/>
                <w:szCs w:val="28"/>
              </w:rPr>
              <w:t xml:space="preserve"> пора жизни.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before="1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24.01.2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20. Практикум: учимся общаться.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31.01.2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21. Семья и семейные отношения.</w:t>
            </w:r>
          </w:p>
        </w:tc>
        <w:tc>
          <w:tcPr>
            <w:tcW w:w="385" w:type="pct"/>
          </w:tcPr>
          <w:p w:rsidR="00545687" w:rsidRPr="00A737CE" w:rsidRDefault="0092019B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07.02.2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91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22. Семейное хозяйство.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91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before="1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14.02.2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23. Свободное время.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21.02.2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7" w:lineRule="exact"/>
              <w:ind w:left="284"/>
              <w:rPr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 xml:space="preserve"> </w:t>
            </w:r>
            <w:r w:rsidRPr="00A737CE">
              <w:rPr>
                <w:sz w:val="28"/>
                <w:szCs w:val="28"/>
              </w:rPr>
              <w:t>24. Практикум: учимся распределять свое время</w:t>
            </w:r>
          </w:p>
        </w:tc>
        <w:tc>
          <w:tcPr>
            <w:tcW w:w="385" w:type="pct"/>
          </w:tcPr>
          <w:p w:rsidR="00545687" w:rsidRPr="00A737CE" w:rsidRDefault="0092019B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28.02.2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82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25. Образование в жизни человека.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82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before="1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06.03.2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7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26. Образование и самообразование.</w:t>
            </w:r>
          </w:p>
        </w:tc>
        <w:tc>
          <w:tcPr>
            <w:tcW w:w="385" w:type="pct"/>
          </w:tcPr>
          <w:p w:rsidR="00545687" w:rsidRPr="00A737CE" w:rsidRDefault="0092019B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13.03.2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27. Одноклассники, сверстники, друзья.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325078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</w:t>
            </w:r>
            <w:r w:rsidR="0092019B" w:rsidRPr="00A737CE">
              <w:rPr>
                <w:sz w:val="28"/>
                <w:szCs w:val="28"/>
              </w:rPr>
              <w:t>7.03.2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92019B">
            <w:pPr>
              <w:pStyle w:val="TableParagraph"/>
              <w:spacing w:line="279" w:lineRule="exact"/>
              <w:ind w:left="284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28.</w:t>
            </w:r>
            <w:r w:rsidR="00325078" w:rsidRPr="00A737CE">
              <w:rPr>
                <w:sz w:val="28"/>
                <w:szCs w:val="28"/>
              </w:rPr>
              <w:t>Труд-основа жизни.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325078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</w:t>
            </w:r>
            <w:r w:rsidR="0092019B" w:rsidRPr="00A737CE">
              <w:rPr>
                <w:sz w:val="28"/>
                <w:szCs w:val="28"/>
              </w:rPr>
              <w:t>3.04.2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AE2751" w:rsidP="00A737CE">
            <w:pPr>
              <w:pStyle w:val="TableParagraph"/>
              <w:spacing w:line="279" w:lineRule="exact"/>
              <w:ind w:left="5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lastRenderedPageBreak/>
              <w:t>29.</w:t>
            </w:r>
            <w:r w:rsidR="00325078" w:rsidRPr="00A737CE">
              <w:rPr>
                <w:sz w:val="28"/>
                <w:szCs w:val="28"/>
              </w:rPr>
              <w:t xml:space="preserve"> Труд и творчество.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79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325078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  <w:r w:rsidR="0092019B" w:rsidRPr="00A737CE">
              <w:rPr>
                <w:sz w:val="28"/>
                <w:szCs w:val="28"/>
              </w:rPr>
              <w:t>0.04.2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325078" w:rsidP="00A737CE">
            <w:pPr>
              <w:pStyle w:val="TableParagraph"/>
              <w:spacing w:line="277" w:lineRule="exact"/>
              <w:ind w:left="5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 xml:space="preserve">  </w:t>
            </w:r>
            <w:r w:rsidR="00AE2751" w:rsidRPr="00A737CE">
              <w:rPr>
                <w:sz w:val="28"/>
                <w:szCs w:val="28"/>
              </w:rPr>
              <w:t>30.</w:t>
            </w:r>
            <w:r w:rsidRPr="00A737CE">
              <w:rPr>
                <w:sz w:val="28"/>
                <w:szCs w:val="28"/>
              </w:rPr>
              <w:t xml:space="preserve"> Наша Родина-Россия.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17.04.2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545687" w:rsidRPr="00A737CE" w:rsidTr="00A737CE">
        <w:trPr>
          <w:trHeight w:val="567"/>
        </w:trPr>
        <w:tc>
          <w:tcPr>
            <w:tcW w:w="3680" w:type="pct"/>
          </w:tcPr>
          <w:p w:rsidR="00545687" w:rsidRPr="00A737CE" w:rsidRDefault="00325078" w:rsidP="00A737CE">
            <w:pPr>
              <w:pStyle w:val="TableParagraph"/>
              <w:spacing w:line="280" w:lineRule="exact"/>
              <w:ind w:left="5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 xml:space="preserve">  </w:t>
            </w:r>
            <w:r w:rsidR="00AE2751" w:rsidRPr="00A737CE">
              <w:rPr>
                <w:sz w:val="28"/>
                <w:szCs w:val="28"/>
              </w:rPr>
              <w:t>31.</w:t>
            </w:r>
            <w:r w:rsidRPr="00A737CE">
              <w:rPr>
                <w:sz w:val="28"/>
                <w:szCs w:val="28"/>
              </w:rPr>
              <w:t xml:space="preserve"> Государственные символы России.</w:t>
            </w:r>
          </w:p>
        </w:tc>
        <w:tc>
          <w:tcPr>
            <w:tcW w:w="385" w:type="pct"/>
          </w:tcPr>
          <w:p w:rsidR="00545687" w:rsidRPr="00A737CE" w:rsidRDefault="00325078" w:rsidP="0092019B">
            <w:pPr>
              <w:pStyle w:val="TableParagraph"/>
              <w:spacing w:line="280" w:lineRule="exact"/>
              <w:ind w:left="284"/>
              <w:jc w:val="center"/>
              <w:rPr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545687" w:rsidRPr="00A737CE" w:rsidRDefault="0092019B" w:rsidP="0092019B">
            <w:pPr>
              <w:pStyle w:val="TableParagraph"/>
              <w:spacing w:line="275" w:lineRule="exact"/>
              <w:ind w:left="0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24.04.2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545687" w:rsidRPr="00A737CE" w:rsidRDefault="00545687" w:rsidP="0092019B">
            <w:pPr>
              <w:pStyle w:val="TableParagraph"/>
              <w:ind w:left="284"/>
              <w:rPr>
                <w:sz w:val="28"/>
                <w:szCs w:val="28"/>
              </w:rPr>
            </w:pPr>
          </w:p>
        </w:tc>
      </w:tr>
      <w:tr w:rsidR="007F1B83" w:rsidRPr="00A737CE" w:rsidTr="00A737CE">
        <w:trPr>
          <w:trHeight w:val="567"/>
        </w:trPr>
        <w:tc>
          <w:tcPr>
            <w:tcW w:w="3680" w:type="pct"/>
          </w:tcPr>
          <w:p w:rsidR="007F1B83" w:rsidRPr="00A737CE" w:rsidRDefault="00AE2751" w:rsidP="00A737CE">
            <w:pPr>
              <w:pStyle w:val="TableParagraph"/>
              <w:spacing w:line="280" w:lineRule="exact"/>
              <w:ind w:left="5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32.</w:t>
            </w:r>
            <w:r w:rsidR="00325078" w:rsidRPr="00A737CE">
              <w:rPr>
                <w:sz w:val="28"/>
                <w:szCs w:val="28"/>
              </w:rPr>
              <w:t xml:space="preserve"> Гражданин России.</w:t>
            </w:r>
          </w:p>
        </w:tc>
        <w:tc>
          <w:tcPr>
            <w:tcW w:w="385" w:type="pct"/>
          </w:tcPr>
          <w:p w:rsidR="007F1B83" w:rsidRPr="00A737CE" w:rsidRDefault="00325078" w:rsidP="009845DF">
            <w:pPr>
              <w:pStyle w:val="TableParagraph"/>
              <w:spacing w:line="280" w:lineRule="exact"/>
              <w:jc w:val="center"/>
              <w:rPr>
                <w:w w:val="97"/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7F1B83" w:rsidRPr="00A737CE" w:rsidRDefault="0092019B" w:rsidP="0092019B">
            <w:pPr>
              <w:pStyle w:val="TableParagraph"/>
              <w:spacing w:line="275" w:lineRule="exact"/>
              <w:ind w:left="109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08.05.2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7F1B83" w:rsidRPr="00A737CE" w:rsidRDefault="007F1B8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F1B83" w:rsidRPr="00A737CE" w:rsidTr="00A737CE">
        <w:trPr>
          <w:trHeight w:val="567"/>
        </w:trPr>
        <w:tc>
          <w:tcPr>
            <w:tcW w:w="3680" w:type="pct"/>
          </w:tcPr>
          <w:p w:rsidR="007F1B83" w:rsidRPr="00A737CE" w:rsidRDefault="00325078" w:rsidP="00A737CE">
            <w:pPr>
              <w:pStyle w:val="TableParagraph"/>
              <w:spacing w:line="280" w:lineRule="exact"/>
              <w:ind w:left="5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 xml:space="preserve">33. </w:t>
            </w:r>
            <w:proofErr w:type="spellStart"/>
            <w:proofErr w:type="gramStart"/>
            <w:r w:rsidRPr="00A737CE">
              <w:rPr>
                <w:sz w:val="28"/>
                <w:szCs w:val="28"/>
              </w:rPr>
              <w:t>Мы-многонациональный</w:t>
            </w:r>
            <w:proofErr w:type="spellEnd"/>
            <w:proofErr w:type="gramEnd"/>
            <w:r w:rsidRPr="00A737CE">
              <w:rPr>
                <w:sz w:val="28"/>
                <w:szCs w:val="28"/>
              </w:rPr>
              <w:t xml:space="preserve"> народ</w:t>
            </w:r>
          </w:p>
        </w:tc>
        <w:tc>
          <w:tcPr>
            <w:tcW w:w="385" w:type="pct"/>
          </w:tcPr>
          <w:p w:rsidR="007F1B83" w:rsidRPr="00A737CE" w:rsidRDefault="00325078" w:rsidP="009845DF">
            <w:pPr>
              <w:pStyle w:val="TableParagraph"/>
              <w:spacing w:line="280" w:lineRule="exact"/>
              <w:jc w:val="center"/>
              <w:rPr>
                <w:w w:val="97"/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7F1B83" w:rsidRPr="00A737CE" w:rsidRDefault="0092019B" w:rsidP="0092019B">
            <w:pPr>
              <w:pStyle w:val="TableParagraph"/>
              <w:spacing w:line="275" w:lineRule="exact"/>
              <w:ind w:left="109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15.05.2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7F1B83" w:rsidRPr="00A737CE" w:rsidRDefault="007F1B8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7F1B83" w:rsidRPr="00A737CE" w:rsidTr="0092019B">
        <w:trPr>
          <w:trHeight w:val="300"/>
        </w:trPr>
        <w:tc>
          <w:tcPr>
            <w:tcW w:w="3680" w:type="pct"/>
          </w:tcPr>
          <w:p w:rsidR="007F1B83" w:rsidRPr="00A737CE" w:rsidRDefault="00AE2751" w:rsidP="00AE2751">
            <w:pPr>
              <w:pStyle w:val="TableParagraph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34. Итоговая презентация результатов учебно-исследовательской и проектной деятельности учащихся</w:t>
            </w:r>
          </w:p>
        </w:tc>
        <w:tc>
          <w:tcPr>
            <w:tcW w:w="385" w:type="pct"/>
          </w:tcPr>
          <w:p w:rsidR="007F1B83" w:rsidRPr="00A737CE" w:rsidRDefault="00A1492B" w:rsidP="009845DF">
            <w:pPr>
              <w:pStyle w:val="TableParagraph"/>
              <w:spacing w:line="280" w:lineRule="exact"/>
              <w:jc w:val="center"/>
              <w:rPr>
                <w:w w:val="97"/>
                <w:sz w:val="28"/>
                <w:szCs w:val="28"/>
              </w:rPr>
            </w:pPr>
            <w:r w:rsidRPr="00A737CE">
              <w:rPr>
                <w:w w:val="97"/>
                <w:sz w:val="28"/>
                <w:szCs w:val="28"/>
              </w:rPr>
              <w:t>1</w:t>
            </w:r>
          </w:p>
        </w:tc>
        <w:tc>
          <w:tcPr>
            <w:tcW w:w="541" w:type="pct"/>
          </w:tcPr>
          <w:p w:rsidR="007F1B83" w:rsidRPr="00A737CE" w:rsidRDefault="0092019B" w:rsidP="0092019B">
            <w:pPr>
              <w:pStyle w:val="TableParagraph"/>
              <w:spacing w:line="275" w:lineRule="exact"/>
              <w:ind w:left="109"/>
              <w:jc w:val="center"/>
              <w:rPr>
                <w:sz w:val="28"/>
                <w:szCs w:val="28"/>
              </w:rPr>
            </w:pPr>
            <w:r w:rsidRPr="00A737CE">
              <w:rPr>
                <w:sz w:val="28"/>
                <w:szCs w:val="28"/>
              </w:rPr>
              <w:t>22.05.2</w:t>
            </w:r>
            <w:r w:rsidR="00737C39">
              <w:rPr>
                <w:sz w:val="28"/>
                <w:szCs w:val="28"/>
              </w:rPr>
              <w:t>5</w:t>
            </w:r>
          </w:p>
        </w:tc>
        <w:tc>
          <w:tcPr>
            <w:tcW w:w="395" w:type="pct"/>
          </w:tcPr>
          <w:p w:rsidR="007F1B83" w:rsidRPr="00A737CE" w:rsidRDefault="007F1B8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325078" w:rsidRPr="00A737CE" w:rsidTr="0092019B">
        <w:trPr>
          <w:trHeight w:val="300"/>
        </w:trPr>
        <w:tc>
          <w:tcPr>
            <w:tcW w:w="3680" w:type="pct"/>
          </w:tcPr>
          <w:p w:rsidR="00325078" w:rsidRPr="00A737CE" w:rsidRDefault="00325078" w:rsidP="00AE2751">
            <w:pPr>
              <w:pStyle w:val="TableParagraph"/>
              <w:spacing w:line="280" w:lineRule="exact"/>
              <w:ind w:left="0"/>
              <w:rPr>
                <w:b/>
                <w:sz w:val="28"/>
                <w:szCs w:val="28"/>
              </w:rPr>
            </w:pPr>
            <w:r w:rsidRPr="00A737C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85" w:type="pct"/>
          </w:tcPr>
          <w:p w:rsidR="00325078" w:rsidRPr="00A737CE" w:rsidRDefault="00325078" w:rsidP="00A737CE">
            <w:pPr>
              <w:pStyle w:val="TableParagraph"/>
              <w:spacing w:line="280" w:lineRule="exact"/>
              <w:jc w:val="center"/>
              <w:rPr>
                <w:b/>
                <w:w w:val="97"/>
                <w:sz w:val="28"/>
                <w:szCs w:val="28"/>
              </w:rPr>
            </w:pPr>
            <w:r w:rsidRPr="00A737CE">
              <w:rPr>
                <w:b/>
                <w:w w:val="97"/>
                <w:sz w:val="28"/>
                <w:szCs w:val="28"/>
              </w:rPr>
              <w:t>34</w:t>
            </w:r>
          </w:p>
        </w:tc>
        <w:tc>
          <w:tcPr>
            <w:tcW w:w="541" w:type="pct"/>
          </w:tcPr>
          <w:p w:rsidR="00325078" w:rsidRPr="00A737CE" w:rsidRDefault="00325078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395" w:type="pct"/>
          </w:tcPr>
          <w:p w:rsidR="00325078" w:rsidRPr="00A737CE" w:rsidRDefault="0032507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545687" w:rsidRPr="00A737CE" w:rsidRDefault="00545687">
      <w:pPr>
        <w:rPr>
          <w:sz w:val="28"/>
          <w:szCs w:val="28"/>
        </w:rPr>
        <w:sectPr w:rsidR="00545687" w:rsidRPr="00A737CE">
          <w:pgSz w:w="11920" w:h="16850"/>
          <w:pgMar w:top="680" w:right="560" w:bottom="280" w:left="500" w:header="720" w:footer="720" w:gutter="0"/>
          <w:cols w:space="720"/>
        </w:sectPr>
      </w:pPr>
    </w:p>
    <w:p w:rsidR="00545687" w:rsidRPr="00A737CE" w:rsidRDefault="00545687">
      <w:pPr>
        <w:pStyle w:val="a3"/>
        <w:spacing w:before="2"/>
        <w:ind w:left="0" w:firstLine="0"/>
        <w:rPr>
          <w:sz w:val="28"/>
          <w:szCs w:val="28"/>
        </w:rPr>
      </w:pPr>
    </w:p>
    <w:p w:rsidR="00545687" w:rsidRPr="00A737CE" w:rsidRDefault="00A737CE" w:rsidP="00A737CE">
      <w:pPr>
        <w:pStyle w:val="Heading1"/>
        <w:tabs>
          <w:tab w:val="left" w:pos="1397"/>
        </w:tabs>
        <w:spacing w:line="276" w:lineRule="auto"/>
        <w:ind w:left="748" w:right="14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25078" w:rsidRPr="00A737CE">
        <w:rPr>
          <w:sz w:val="28"/>
          <w:szCs w:val="28"/>
        </w:rPr>
        <w:t>Контрольные параметры оценки достижений ФГОС учащимися по</w:t>
      </w:r>
      <w:r w:rsidR="00325078" w:rsidRPr="00A737CE">
        <w:rPr>
          <w:spacing w:val="-62"/>
          <w:sz w:val="28"/>
          <w:szCs w:val="28"/>
        </w:rPr>
        <w:t xml:space="preserve"> </w:t>
      </w:r>
      <w:r w:rsidR="00325078" w:rsidRPr="00A737CE">
        <w:rPr>
          <w:sz w:val="28"/>
          <w:szCs w:val="28"/>
        </w:rPr>
        <w:t>предмету</w:t>
      </w:r>
    </w:p>
    <w:p w:rsidR="00545687" w:rsidRPr="00A737CE" w:rsidRDefault="00325078">
      <w:pPr>
        <w:pStyle w:val="a3"/>
        <w:spacing w:before="57" w:line="278" w:lineRule="auto"/>
        <w:ind w:right="1095" w:firstLine="0"/>
        <w:rPr>
          <w:sz w:val="28"/>
          <w:szCs w:val="28"/>
        </w:rPr>
      </w:pPr>
      <w:r w:rsidRPr="00A737CE">
        <w:rPr>
          <w:sz w:val="28"/>
          <w:szCs w:val="28"/>
        </w:rPr>
        <w:t>Результатом</w:t>
      </w:r>
      <w:r w:rsidRPr="00A737CE">
        <w:rPr>
          <w:spacing w:val="1"/>
          <w:sz w:val="28"/>
          <w:szCs w:val="28"/>
        </w:rPr>
        <w:t xml:space="preserve"> </w:t>
      </w:r>
      <w:r w:rsidRPr="00A737CE">
        <w:rPr>
          <w:sz w:val="28"/>
          <w:szCs w:val="28"/>
        </w:rPr>
        <w:t>деятельности являются универсальные учебные действия:</w:t>
      </w:r>
      <w:r w:rsidRPr="00A737CE">
        <w:rPr>
          <w:spacing w:val="-62"/>
          <w:sz w:val="28"/>
          <w:szCs w:val="28"/>
        </w:rPr>
        <w:t xml:space="preserve"> </w:t>
      </w:r>
      <w:r w:rsidRPr="00A737CE">
        <w:rPr>
          <w:sz w:val="28"/>
          <w:szCs w:val="28"/>
        </w:rPr>
        <w:t>личностные,</w:t>
      </w:r>
      <w:r w:rsidRPr="00A737CE">
        <w:rPr>
          <w:spacing w:val="-4"/>
          <w:sz w:val="28"/>
          <w:szCs w:val="28"/>
        </w:rPr>
        <w:t xml:space="preserve"> </w:t>
      </w:r>
      <w:r w:rsidRPr="00A737CE">
        <w:rPr>
          <w:sz w:val="28"/>
          <w:szCs w:val="28"/>
        </w:rPr>
        <w:t>регулятивные,</w:t>
      </w:r>
      <w:r w:rsidRPr="00A737CE">
        <w:rPr>
          <w:spacing w:val="-3"/>
          <w:sz w:val="28"/>
          <w:szCs w:val="28"/>
        </w:rPr>
        <w:t xml:space="preserve"> </w:t>
      </w:r>
      <w:r w:rsidRPr="00A737CE">
        <w:rPr>
          <w:sz w:val="28"/>
          <w:szCs w:val="28"/>
        </w:rPr>
        <w:t>познавательные,</w:t>
      </w:r>
      <w:r w:rsidRPr="00A737CE">
        <w:rPr>
          <w:spacing w:val="-3"/>
          <w:sz w:val="28"/>
          <w:szCs w:val="28"/>
        </w:rPr>
        <w:t xml:space="preserve"> </w:t>
      </w:r>
      <w:r w:rsidRPr="00A737CE">
        <w:rPr>
          <w:sz w:val="28"/>
          <w:szCs w:val="28"/>
        </w:rPr>
        <w:t>коммуникативные.</w:t>
      </w:r>
    </w:p>
    <w:p w:rsidR="00545687" w:rsidRPr="00A737CE" w:rsidRDefault="00325078">
      <w:pPr>
        <w:spacing w:before="194" w:line="249" w:lineRule="auto"/>
        <w:ind w:left="352" w:right="1095"/>
        <w:rPr>
          <w:b/>
          <w:sz w:val="28"/>
          <w:szCs w:val="28"/>
        </w:rPr>
      </w:pPr>
      <w:r w:rsidRPr="00A737CE">
        <w:rPr>
          <w:color w:val="000009"/>
          <w:sz w:val="28"/>
          <w:szCs w:val="28"/>
        </w:rPr>
        <w:t>На занятиях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 xml:space="preserve">у учащихся будут сформированы </w:t>
      </w:r>
      <w:r w:rsidRPr="00A737CE">
        <w:rPr>
          <w:b/>
          <w:color w:val="000009"/>
          <w:sz w:val="28"/>
          <w:szCs w:val="28"/>
        </w:rPr>
        <w:t>личностные</w:t>
      </w:r>
      <w:r w:rsidR="00A737CE" w:rsidRPr="00A737CE">
        <w:rPr>
          <w:b/>
          <w:color w:val="000009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универсальные</w:t>
      </w:r>
      <w:r w:rsidRPr="00A737CE">
        <w:rPr>
          <w:b/>
          <w:color w:val="000009"/>
          <w:spacing w:val="-62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учебные</w:t>
      </w:r>
      <w:r w:rsidRPr="00A737CE">
        <w:rPr>
          <w:b/>
          <w:color w:val="000009"/>
          <w:spacing w:val="-1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действия,</w:t>
      </w:r>
      <w:r w:rsidRPr="00A737CE">
        <w:rPr>
          <w:b/>
          <w:color w:val="000009"/>
          <w:spacing w:val="-1"/>
          <w:sz w:val="28"/>
          <w:szCs w:val="28"/>
        </w:rPr>
        <w:t xml:space="preserve"> </w:t>
      </w:r>
      <w:r w:rsidRPr="00A737CE">
        <w:rPr>
          <w:b/>
          <w:color w:val="000009"/>
          <w:sz w:val="28"/>
          <w:szCs w:val="28"/>
        </w:rPr>
        <w:t>т.е.: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line="284" w:lineRule="exact"/>
        <w:ind w:hanging="361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Учебно-познавательный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интерес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новому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материалу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способам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решения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proofErr w:type="gramStart"/>
      <w:r w:rsidRPr="00A737CE">
        <w:rPr>
          <w:color w:val="000009"/>
          <w:sz w:val="28"/>
          <w:szCs w:val="28"/>
        </w:rPr>
        <w:t>новой</w:t>
      </w:r>
      <w:proofErr w:type="gramEnd"/>
    </w:p>
    <w:p w:rsidR="00545687" w:rsidRPr="00A737CE" w:rsidRDefault="00325078">
      <w:pPr>
        <w:pStyle w:val="a3"/>
        <w:spacing w:before="2"/>
        <w:ind w:firstLine="0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частной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задачи;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before="3" w:line="297" w:lineRule="exact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Способность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самооценке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основе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критерия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успешности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занятий;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744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Основы гражданской идентичности личности в форме осознания “Я” как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гражданина России, чувства сопричастности и гордости за свою Родину, народ и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историю,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осознание ответственности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человека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общее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благополучие;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1171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Чувства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прекрасного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эстетического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чувства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основе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знакомства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культуры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родного края, народа;</w:t>
      </w:r>
    </w:p>
    <w:p w:rsidR="00545687" w:rsidRPr="00A737CE" w:rsidRDefault="00325078">
      <w:pPr>
        <w:pStyle w:val="Heading1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Регулятивные</w:t>
      </w:r>
      <w:r w:rsidRPr="00A737CE">
        <w:rPr>
          <w:color w:val="000009"/>
          <w:spacing w:val="-1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универсальные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учебные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действия,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т.е.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научатся: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592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Планировать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свое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действие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соответствии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поставленной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задачей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условиями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ее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реализации;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before="1" w:line="298" w:lineRule="exact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Осуществлять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итоговый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пошаговый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контроль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результату;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line="295" w:lineRule="exact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Оценивать</w:t>
      </w:r>
      <w:r w:rsidRPr="00A737CE">
        <w:rPr>
          <w:color w:val="000009"/>
          <w:spacing w:val="-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правильность</w:t>
      </w:r>
      <w:r w:rsidRPr="00A737CE">
        <w:rPr>
          <w:color w:val="000009"/>
          <w:spacing w:val="-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выполнения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действия;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1076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Вносить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необходимые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коррективы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действие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после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его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завершения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основе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оценки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учета характера сделанных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ошибок.</w:t>
      </w:r>
    </w:p>
    <w:p w:rsidR="00545687" w:rsidRPr="00A737CE" w:rsidRDefault="00325078">
      <w:pPr>
        <w:pStyle w:val="Heading1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Познавательные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универсальные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учебные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действия,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т.е.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научатся: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501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Осуществлять</w:t>
      </w:r>
      <w:r w:rsidRPr="00A737CE">
        <w:rPr>
          <w:color w:val="000009"/>
          <w:spacing w:val="-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поиск</w:t>
      </w:r>
      <w:r w:rsidRPr="00A737CE">
        <w:rPr>
          <w:color w:val="000009"/>
          <w:spacing w:val="-7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необходимой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информации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для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выполнения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учебных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заданий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использованием</w:t>
      </w:r>
      <w:r w:rsidRPr="00A737CE">
        <w:rPr>
          <w:color w:val="000009"/>
          <w:spacing w:val="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учебной литературы;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line="298" w:lineRule="exact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Строить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речевые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высказывания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устной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письменной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форме;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58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Основам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смыслового</w:t>
      </w:r>
      <w:r w:rsidRPr="00A737CE">
        <w:rPr>
          <w:color w:val="000009"/>
          <w:spacing w:val="-6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чтения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художественных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познавательных</w:t>
      </w:r>
      <w:r w:rsidRPr="00A737CE">
        <w:rPr>
          <w:color w:val="000009"/>
          <w:spacing w:val="-5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текстов,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выделять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существенную</w:t>
      </w:r>
      <w:r w:rsidRPr="00A737CE">
        <w:rPr>
          <w:color w:val="000009"/>
          <w:spacing w:val="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информацию</w:t>
      </w:r>
      <w:r w:rsidRPr="00A737CE">
        <w:rPr>
          <w:color w:val="000009"/>
          <w:spacing w:val="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из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текстов</w:t>
      </w:r>
      <w:r w:rsidRPr="00A737CE">
        <w:rPr>
          <w:color w:val="000009"/>
          <w:spacing w:val="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разных</w:t>
      </w:r>
      <w:r w:rsidRPr="00A737CE">
        <w:rPr>
          <w:color w:val="000009"/>
          <w:spacing w:val="-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видов.</w:t>
      </w:r>
    </w:p>
    <w:p w:rsidR="00545687" w:rsidRPr="00A737CE" w:rsidRDefault="00325078">
      <w:pPr>
        <w:pStyle w:val="Heading1"/>
        <w:spacing w:before="6" w:line="296" w:lineRule="exact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Коммуникативные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универсальные</w:t>
      </w:r>
      <w:r w:rsidRPr="00A737CE">
        <w:rPr>
          <w:color w:val="000009"/>
          <w:spacing w:val="-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учебные</w:t>
      </w:r>
      <w:r w:rsidRPr="00A737CE">
        <w:rPr>
          <w:color w:val="000009"/>
          <w:spacing w:val="-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действия,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т.е.</w:t>
      </w:r>
      <w:r w:rsidRPr="00A737CE">
        <w:rPr>
          <w:color w:val="000009"/>
          <w:spacing w:val="-10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научатся: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spacing w:line="294" w:lineRule="exact"/>
        <w:ind w:hanging="363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Формулировать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собственное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мнение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</w:t>
      </w:r>
      <w:r w:rsidRPr="00A737CE">
        <w:rPr>
          <w:color w:val="000009"/>
          <w:spacing w:val="-9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позицию;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542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Договариваться и приходить к общему решению в совместной деятельности, в том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числе</w:t>
      </w:r>
      <w:r w:rsidRPr="00A737CE">
        <w:rPr>
          <w:color w:val="000009"/>
          <w:spacing w:val="-4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</w:t>
      </w:r>
      <w:r w:rsidRPr="00A737CE">
        <w:rPr>
          <w:color w:val="000009"/>
          <w:spacing w:val="-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ситуации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столкновения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интересов;</w:t>
      </w:r>
    </w:p>
    <w:p w:rsidR="00545687" w:rsidRPr="00A737CE" w:rsidRDefault="00325078">
      <w:pPr>
        <w:pStyle w:val="a4"/>
        <w:numPr>
          <w:ilvl w:val="0"/>
          <w:numId w:val="1"/>
        </w:numPr>
        <w:tabs>
          <w:tab w:val="left" w:pos="1072"/>
          <w:tab w:val="left" w:pos="1073"/>
        </w:tabs>
        <w:ind w:right="1626"/>
        <w:rPr>
          <w:sz w:val="28"/>
          <w:szCs w:val="28"/>
        </w:rPr>
      </w:pPr>
      <w:r w:rsidRPr="00A737CE">
        <w:rPr>
          <w:color w:val="000009"/>
          <w:sz w:val="28"/>
          <w:szCs w:val="28"/>
        </w:rPr>
        <w:t>Адекватно использовать речевые средства для решения различных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коммуникативных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задач,</w:t>
      </w:r>
      <w:r w:rsidRPr="00A737CE">
        <w:rPr>
          <w:color w:val="000009"/>
          <w:spacing w:val="-13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строить</w:t>
      </w:r>
      <w:r w:rsidRPr="00A737CE">
        <w:rPr>
          <w:color w:val="000009"/>
          <w:spacing w:val="-8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монологическое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высказывание,</w:t>
      </w:r>
      <w:r w:rsidRPr="00A737CE">
        <w:rPr>
          <w:color w:val="000009"/>
          <w:spacing w:val="-1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владеть</w:t>
      </w:r>
      <w:r w:rsidRPr="00A737CE">
        <w:rPr>
          <w:color w:val="000009"/>
          <w:spacing w:val="-62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диалогической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формой</w:t>
      </w:r>
      <w:r w:rsidRPr="00A737CE">
        <w:rPr>
          <w:color w:val="000009"/>
          <w:spacing w:val="1"/>
          <w:sz w:val="28"/>
          <w:szCs w:val="28"/>
        </w:rPr>
        <w:t xml:space="preserve"> </w:t>
      </w:r>
      <w:r w:rsidRPr="00A737CE">
        <w:rPr>
          <w:color w:val="000009"/>
          <w:sz w:val="28"/>
          <w:szCs w:val="28"/>
        </w:rPr>
        <w:t>речи.</w:t>
      </w:r>
    </w:p>
    <w:p w:rsidR="00545687" w:rsidRPr="00A737CE" w:rsidRDefault="00325078" w:rsidP="00A737CE">
      <w:pPr>
        <w:pStyle w:val="Heading1"/>
        <w:numPr>
          <w:ilvl w:val="0"/>
          <w:numId w:val="7"/>
        </w:numPr>
        <w:tabs>
          <w:tab w:val="left" w:pos="612"/>
        </w:tabs>
        <w:spacing w:before="4" w:line="240" w:lineRule="auto"/>
        <w:rPr>
          <w:sz w:val="28"/>
          <w:szCs w:val="28"/>
        </w:rPr>
      </w:pPr>
      <w:r w:rsidRPr="00A737CE">
        <w:rPr>
          <w:sz w:val="28"/>
          <w:szCs w:val="28"/>
        </w:rPr>
        <w:t>Список</w:t>
      </w:r>
      <w:r w:rsidRPr="00A737CE">
        <w:rPr>
          <w:spacing w:val="-9"/>
          <w:sz w:val="28"/>
          <w:szCs w:val="28"/>
        </w:rPr>
        <w:t xml:space="preserve"> </w:t>
      </w:r>
      <w:r w:rsidRPr="00A737CE">
        <w:rPr>
          <w:sz w:val="28"/>
          <w:szCs w:val="28"/>
        </w:rPr>
        <w:t>литературы</w:t>
      </w:r>
      <w:r w:rsidRPr="00A737CE">
        <w:rPr>
          <w:spacing w:val="-4"/>
          <w:sz w:val="28"/>
          <w:szCs w:val="28"/>
        </w:rPr>
        <w:t xml:space="preserve"> </w:t>
      </w:r>
      <w:r w:rsidRPr="00A737CE">
        <w:rPr>
          <w:sz w:val="28"/>
          <w:szCs w:val="28"/>
        </w:rPr>
        <w:t>для</w:t>
      </w:r>
      <w:r w:rsidRPr="00A737CE">
        <w:rPr>
          <w:spacing w:val="-9"/>
          <w:sz w:val="28"/>
          <w:szCs w:val="28"/>
        </w:rPr>
        <w:t xml:space="preserve"> </w:t>
      </w:r>
      <w:r w:rsidRPr="00A737CE">
        <w:rPr>
          <w:sz w:val="28"/>
          <w:szCs w:val="28"/>
        </w:rPr>
        <w:t>учителя</w:t>
      </w:r>
    </w:p>
    <w:p w:rsidR="00545687" w:rsidRPr="00A737CE" w:rsidRDefault="00545687">
      <w:pPr>
        <w:rPr>
          <w:sz w:val="28"/>
          <w:szCs w:val="28"/>
        </w:rPr>
      </w:pPr>
    </w:p>
    <w:p w:rsidR="00AE2751" w:rsidRPr="00A737CE" w:rsidRDefault="00AE2751" w:rsidP="00A737CE">
      <w:pPr>
        <w:ind w:left="284"/>
        <w:rPr>
          <w:sz w:val="28"/>
          <w:szCs w:val="28"/>
        </w:rPr>
        <w:sectPr w:rsidR="00AE2751" w:rsidRPr="00A737CE">
          <w:pgSz w:w="11920" w:h="16850"/>
          <w:pgMar w:top="600" w:right="560" w:bottom="280" w:left="500" w:header="720" w:footer="720" w:gutter="0"/>
          <w:cols w:space="720"/>
        </w:sectPr>
      </w:pPr>
      <w:r w:rsidRPr="00A737CE">
        <w:rPr>
          <w:sz w:val="28"/>
          <w:szCs w:val="28"/>
        </w:rPr>
        <w:t>Л.Н.Боголюбов, Н.Ф.Виноградова, Н.И.Городецкая. Обществознание.</w:t>
      </w:r>
      <w:r w:rsidR="00737C39">
        <w:rPr>
          <w:sz w:val="28"/>
          <w:szCs w:val="28"/>
        </w:rPr>
        <w:t xml:space="preserve"> 5 класс. М. Просвещение. 2014</w:t>
      </w:r>
    </w:p>
    <w:p w:rsidR="00545687" w:rsidRDefault="00545687" w:rsidP="00A737CE">
      <w:pPr>
        <w:pStyle w:val="a3"/>
        <w:spacing w:before="4"/>
        <w:ind w:left="0" w:firstLine="0"/>
        <w:rPr>
          <w:sz w:val="17"/>
        </w:rPr>
      </w:pPr>
    </w:p>
    <w:sectPr w:rsidR="00545687" w:rsidSect="00545687">
      <w:pgSz w:w="11920" w:h="16850"/>
      <w:pgMar w:top="1600" w:right="5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0BA5"/>
    <w:multiLevelType w:val="hybridMultilevel"/>
    <w:tmpl w:val="E9564916"/>
    <w:lvl w:ilvl="0" w:tplc="54801C14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color w:val="000009"/>
        <w:w w:val="97"/>
        <w:sz w:val="20"/>
        <w:szCs w:val="20"/>
        <w:lang w:val="ru-RU" w:eastAsia="en-US" w:bidi="ar-SA"/>
      </w:rPr>
    </w:lvl>
    <w:lvl w:ilvl="1" w:tplc="8B0A7EEE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2" w:tplc="1876E1D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6032BC8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4E54561A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B052C466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22EAC80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84042C6C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 w:tplc="9B00E754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1">
    <w:nsid w:val="078356FD"/>
    <w:multiLevelType w:val="hybridMultilevel"/>
    <w:tmpl w:val="E0E8EA3C"/>
    <w:lvl w:ilvl="0" w:tplc="942A9B2E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">
    <w:nsid w:val="13AF5E86"/>
    <w:multiLevelType w:val="hybridMultilevel"/>
    <w:tmpl w:val="E758D54A"/>
    <w:lvl w:ilvl="0" w:tplc="FB6AB134">
      <w:start w:val="4"/>
      <w:numFmt w:val="decimal"/>
      <w:lvlText w:val="%1."/>
      <w:lvlJc w:val="left"/>
      <w:pPr>
        <w:ind w:left="611" w:hanging="262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CC661540">
      <w:start w:val="1"/>
      <w:numFmt w:val="decimal"/>
      <w:lvlText w:val="%2."/>
      <w:lvlJc w:val="left"/>
      <w:pPr>
        <w:ind w:left="1072" w:hanging="36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A8CE953A">
      <w:start w:val="5"/>
      <w:numFmt w:val="decimal"/>
      <w:lvlText w:val="%3."/>
      <w:lvlJc w:val="left"/>
      <w:pPr>
        <w:ind w:left="1072" w:hanging="324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3" w:tplc="68D2CFAA">
      <w:start w:val="1"/>
      <w:numFmt w:val="decimal"/>
      <w:lvlText w:val="%4."/>
      <w:lvlJc w:val="left"/>
      <w:pPr>
        <w:ind w:left="1072" w:hanging="36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4" w:tplc="47DAFA58">
      <w:numFmt w:val="bullet"/>
      <w:lvlText w:val="•"/>
      <w:lvlJc w:val="left"/>
      <w:pPr>
        <w:ind w:left="4337" w:hanging="363"/>
      </w:pPr>
      <w:rPr>
        <w:rFonts w:hint="default"/>
        <w:lang w:val="ru-RU" w:eastAsia="en-US" w:bidi="ar-SA"/>
      </w:rPr>
    </w:lvl>
    <w:lvl w:ilvl="5" w:tplc="B7D87C86">
      <w:numFmt w:val="bullet"/>
      <w:lvlText w:val="•"/>
      <w:lvlJc w:val="left"/>
      <w:pPr>
        <w:ind w:left="5422" w:hanging="363"/>
      </w:pPr>
      <w:rPr>
        <w:rFonts w:hint="default"/>
        <w:lang w:val="ru-RU" w:eastAsia="en-US" w:bidi="ar-SA"/>
      </w:rPr>
    </w:lvl>
    <w:lvl w:ilvl="6" w:tplc="A42A6CEA">
      <w:numFmt w:val="bullet"/>
      <w:lvlText w:val="•"/>
      <w:lvlJc w:val="left"/>
      <w:pPr>
        <w:ind w:left="6508" w:hanging="363"/>
      </w:pPr>
      <w:rPr>
        <w:rFonts w:hint="default"/>
        <w:lang w:val="ru-RU" w:eastAsia="en-US" w:bidi="ar-SA"/>
      </w:rPr>
    </w:lvl>
    <w:lvl w:ilvl="7" w:tplc="E5A8DA6E">
      <w:numFmt w:val="bullet"/>
      <w:lvlText w:val="•"/>
      <w:lvlJc w:val="left"/>
      <w:pPr>
        <w:ind w:left="7594" w:hanging="363"/>
      </w:pPr>
      <w:rPr>
        <w:rFonts w:hint="default"/>
        <w:lang w:val="ru-RU" w:eastAsia="en-US" w:bidi="ar-SA"/>
      </w:rPr>
    </w:lvl>
    <w:lvl w:ilvl="8" w:tplc="66983ECA">
      <w:numFmt w:val="bullet"/>
      <w:lvlText w:val="•"/>
      <w:lvlJc w:val="left"/>
      <w:pPr>
        <w:ind w:left="8679" w:hanging="363"/>
      </w:pPr>
      <w:rPr>
        <w:rFonts w:hint="default"/>
        <w:lang w:val="ru-RU" w:eastAsia="en-US" w:bidi="ar-SA"/>
      </w:rPr>
    </w:lvl>
  </w:abstractNum>
  <w:abstractNum w:abstractNumId="3">
    <w:nsid w:val="14E70A58"/>
    <w:multiLevelType w:val="hybridMultilevel"/>
    <w:tmpl w:val="EF1234FC"/>
    <w:lvl w:ilvl="0" w:tplc="FAB23EE2">
      <w:numFmt w:val="bullet"/>
      <w:lvlText w:val=""/>
      <w:lvlJc w:val="left"/>
      <w:pPr>
        <w:ind w:left="712" w:hanging="363"/>
      </w:pPr>
      <w:rPr>
        <w:rFonts w:ascii="Symbol" w:eastAsia="Symbol" w:hAnsi="Symbol" w:cs="Symbol" w:hint="default"/>
        <w:color w:val="000009"/>
        <w:w w:val="98"/>
        <w:sz w:val="26"/>
        <w:szCs w:val="26"/>
        <w:lang w:val="ru-RU" w:eastAsia="en-US" w:bidi="ar-SA"/>
      </w:rPr>
    </w:lvl>
    <w:lvl w:ilvl="1" w:tplc="D422CA6E">
      <w:numFmt w:val="bullet"/>
      <w:lvlText w:val="•"/>
      <w:lvlJc w:val="left"/>
      <w:pPr>
        <w:ind w:left="1733" w:hanging="363"/>
      </w:pPr>
      <w:rPr>
        <w:rFonts w:hint="default"/>
        <w:lang w:val="ru-RU" w:eastAsia="en-US" w:bidi="ar-SA"/>
      </w:rPr>
    </w:lvl>
    <w:lvl w:ilvl="2" w:tplc="934C61CC">
      <w:numFmt w:val="bullet"/>
      <w:lvlText w:val="•"/>
      <w:lvlJc w:val="left"/>
      <w:pPr>
        <w:ind w:left="2746" w:hanging="363"/>
      </w:pPr>
      <w:rPr>
        <w:rFonts w:hint="default"/>
        <w:lang w:val="ru-RU" w:eastAsia="en-US" w:bidi="ar-SA"/>
      </w:rPr>
    </w:lvl>
    <w:lvl w:ilvl="3" w:tplc="34B45E56"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4" w:tplc="9402840E">
      <w:numFmt w:val="bullet"/>
      <w:lvlText w:val="•"/>
      <w:lvlJc w:val="left"/>
      <w:pPr>
        <w:ind w:left="4772" w:hanging="363"/>
      </w:pPr>
      <w:rPr>
        <w:rFonts w:hint="default"/>
        <w:lang w:val="ru-RU" w:eastAsia="en-US" w:bidi="ar-SA"/>
      </w:rPr>
    </w:lvl>
    <w:lvl w:ilvl="5" w:tplc="8640E336">
      <w:numFmt w:val="bullet"/>
      <w:lvlText w:val="•"/>
      <w:lvlJc w:val="left"/>
      <w:pPr>
        <w:ind w:left="5785" w:hanging="363"/>
      </w:pPr>
      <w:rPr>
        <w:rFonts w:hint="default"/>
        <w:lang w:val="ru-RU" w:eastAsia="en-US" w:bidi="ar-SA"/>
      </w:rPr>
    </w:lvl>
    <w:lvl w:ilvl="6" w:tplc="2AF4336A">
      <w:numFmt w:val="bullet"/>
      <w:lvlText w:val="•"/>
      <w:lvlJc w:val="left"/>
      <w:pPr>
        <w:ind w:left="6798" w:hanging="363"/>
      </w:pPr>
      <w:rPr>
        <w:rFonts w:hint="default"/>
        <w:lang w:val="ru-RU" w:eastAsia="en-US" w:bidi="ar-SA"/>
      </w:rPr>
    </w:lvl>
    <w:lvl w:ilvl="7" w:tplc="EE805D26">
      <w:numFmt w:val="bullet"/>
      <w:lvlText w:val="•"/>
      <w:lvlJc w:val="left"/>
      <w:pPr>
        <w:ind w:left="7811" w:hanging="363"/>
      </w:pPr>
      <w:rPr>
        <w:rFonts w:hint="default"/>
        <w:lang w:val="ru-RU" w:eastAsia="en-US" w:bidi="ar-SA"/>
      </w:rPr>
    </w:lvl>
    <w:lvl w:ilvl="8" w:tplc="D374AECC">
      <w:numFmt w:val="bullet"/>
      <w:lvlText w:val="•"/>
      <w:lvlJc w:val="left"/>
      <w:pPr>
        <w:ind w:left="8824" w:hanging="363"/>
      </w:pPr>
      <w:rPr>
        <w:rFonts w:hint="default"/>
        <w:lang w:val="ru-RU" w:eastAsia="en-US" w:bidi="ar-SA"/>
      </w:rPr>
    </w:lvl>
  </w:abstractNum>
  <w:abstractNum w:abstractNumId="4">
    <w:nsid w:val="2F2149DA"/>
    <w:multiLevelType w:val="hybridMultilevel"/>
    <w:tmpl w:val="C42687D4"/>
    <w:lvl w:ilvl="0" w:tplc="76C4B104">
      <w:numFmt w:val="bullet"/>
      <w:lvlText w:val=""/>
      <w:lvlJc w:val="left"/>
      <w:pPr>
        <w:ind w:left="1072" w:hanging="360"/>
      </w:pPr>
      <w:rPr>
        <w:rFonts w:ascii="Wingdings" w:eastAsia="Wingdings" w:hAnsi="Wingdings" w:cs="Wingdings" w:hint="default"/>
        <w:color w:val="000009"/>
        <w:w w:val="98"/>
        <w:sz w:val="26"/>
        <w:szCs w:val="26"/>
        <w:lang w:val="ru-RU" w:eastAsia="en-US" w:bidi="ar-SA"/>
      </w:rPr>
    </w:lvl>
    <w:lvl w:ilvl="1" w:tplc="5D9EF08E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2" w:tplc="20363BB0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3E1AD31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D222208A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5" w:tplc="9C76ED70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6BE233A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 w:tplc="2A683028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  <w:lvl w:ilvl="8" w:tplc="E124CFDE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</w:abstractNum>
  <w:abstractNum w:abstractNumId="5">
    <w:nsid w:val="313C77A0"/>
    <w:multiLevelType w:val="hybridMultilevel"/>
    <w:tmpl w:val="B96A8AA6"/>
    <w:lvl w:ilvl="0" w:tplc="BA7CC838">
      <w:start w:val="4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7BC21DF2"/>
    <w:multiLevelType w:val="hybridMultilevel"/>
    <w:tmpl w:val="E89E7392"/>
    <w:lvl w:ilvl="0" w:tplc="1F124FC6">
      <w:start w:val="1"/>
      <w:numFmt w:val="decimal"/>
      <w:lvlText w:val="%1."/>
      <w:lvlJc w:val="left"/>
      <w:pPr>
        <w:ind w:left="4169" w:hanging="260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1" w:tplc="BF72FF78">
      <w:numFmt w:val="bullet"/>
      <w:lvlText w:val="•"/>
      <w:lvlJc w:val="left"/>
      <w:pPr>
        <w:ind w:left="4829" w:hanging="260"/>
      </w:pPr>
      <w:rPr>
        <w:rFonts w:hint="default"/>
        <w:lang w:val="ru-RU" w:eastAsia="en-US" w:bidi="ar-SA"/>
      </w:rPr>
    </w:lvl>
    <w:lvl w:ilvl="2" w:tplc="5072A3AA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3" w:tplc="44C80400">
      <w:numFmt w:val="bullet"/>
      <w:lvlText w:val="•"/>
      <w:lvlJc w:val="left"/>
      <w:pPr>
        <w:ind w:left="6167" w:hanging="260"/>
      </w:pPr>
      <w:rPr>
        <w:rFonts w:hint="default"/>
        <w:lang w:val="ru-RU" w:eastAsia="en-US" w:bidi="ar-SA"/>
      </w:rPr>
    </w:lvl>
    <w:lvl w:ilvl="4" w:tplc="AFCCD7D6">
      <w:numFmt w:val="bullet"/>
      <w:lvlText w:val="•"/>
      <w:lvlJc w:val="left"/>
      <w:pPr>
        <w:ind w:left="6836" w:hanging="260"/>
      </w:pPr>
      <w:rPr>
        <w:rFonts w:hint="default"/>
        <w:lang w:val="ru-RU" w:eastAsia="en-US" w:bidi="ar-SA"/>
      </w:rPr>
    </w:lvl>
    <w:lvl w:ilvl="5" w:tplc="D0D4E36E">
      <w:numFmt w:val="bullet"/>
      <w:lvlText w:val="•"/>
      <w:lvlJc w:val="left"/>
      <w:pPr>
        <w:ind w:left="7505" w:hanging="260"/>
      </w:pPr>
      <w:rPr>
        <w:rFonts w:hint="default"/>
        <w:lang w:val="ru-RU" w:eastAsia="en-US" w:bidi="ar-SA"/>
      </w:rPr>
    </w:lvl>
    <w:lvl w:ilvl="6" w:tplc="8DE408AC">
      <w:numFmt w:val="bullet"/>
      <w:lvlText w:val="•"/>
      <w:lvlJc w:val="left"/>
      <w:pPr>
        <w:ind w:left="8174" w:hanging="260"/>
      </w:pPr>
      <w:rPr>
        <w:rFonts w:hint="default"/>
        <w:lang w:val="ru-RU" w:eastAsia="en-US" w:bidi="ar-SA"/>
      </w:rPr>
    </w:lvl>
    <w:lvl w:ilvl="7" w:tplc="220A4906">
      <w:numFmt w:val="bullet"/>
      <w:lvlText w:val="•"/>
      <w:lvlJc w:val="left"/>
      <w:pPr>
        <w:ind w:left="8843" w:hanging="260"/>
      </w:pPr>
      <w:rPr>
        <w:rFonts w:hint="default"/>
        <w:lang w:val="ru-RU" w:eastAsia="en-US" w:bidi="ar-SA"/>
      </w:rPr>
    </w:lvl>
    <w:lvl w:ilvl="8" w:tplc="DC569040"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5687"/>
    <w:rsid w:val="00325078"/>
    <w:rsid w:val="003B7BD4"/>
    <w:rsid w:val="00545687"/>
    <w:rsid w:val="00703427"/>
    <w:rsid w:val="00737C39"/>
    <w:rsid w:val="007F1B83"/>
    <w:rsid w:val="0092019B"/>
    <w:rsid w:val="009845DF"/>
    <w:rsid w:val="00A1492B"/>
    <w:rsid w:val="00A737CE"/>
    <w:rsid w:val="00A933E3"/>
    <w:rsid w:val="00AE2751"/>
    <w:rsid w:val="00DB1295"/>
    <w:rsid w:val="00FB7BA5"/>
    <w:rsid w:val="00FD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56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6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687"/>
    <w:pPr>
      <w:ind w:left="1072" w:hanging="363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545687"/>
    <w:pPr>
      <w:spacing w:line="297" w:lineRule="exact"/>
      <w:ind w:left="352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545687"/>
    <w:pPr>
      <w:ind w:left="1072" w:hanging="363"/>
    </w:pPr>
  </w:style>
  <w:style w:type="paragraph" w:customStyle="1" w:styleId="TableParagraph">
    <w:name w:val="Table Paragraph"/>
    <w:basedOn w:val="a"/>
    <w:uiPriority w:val="1"/>
    <w:qFormat/>
    <w:rsid w:val="00545687"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7F1B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B8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Владимировна</dc:creator>
  <cp:lastModifiedBy>iRU</cp:lastModifiedBy>
  <cp:revision>6</cp:revision>
  <cp:lastPrinted>2024-08-22T09:24:00Z</cp:lastPrinted>
  <dcterms:created xsi:type="dcterms:W3CDTF">2023-12-23T09:05:00Z</dcterms:created>
  <dcterms:modified xsi:type="dcterms:W3CDTF">2024-08-26T08:23:00Z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2023-12-23T00:00:00Z</vt:filetime>
  </property>
</Properties>
</file>